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686" w:rsidRPr="000D7F6B" w:rsidRDefault="00DC062B" w:rsidP="00D96686">
      <w:pPr>
        <w:jc w:val="center"/>
        <w:rPr>
          <w:rFonts w:eastAsia="Times New Roman"/>
          <w:sz w:val="56"/>
          <w:szCs w:val="56"/>
        </w:rPr>
      </w:pPr>
      <w:r>
        <w:rPr>
          <w:rFonts w:eastAsia="Times New Roman"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-913765</wp:posOffset>
            </wp:positionH>
            <wp:positionV relativeFrom="paragraph">
              <wp:posOffset>-617855</wp:posOffset>
            </wp:positionV>
            <wp:extent cx="6967855" cy="10032365"/>
            <wp:effectExtent l="0" t="0" r="0" b="0"/>
            <wp:wrapTight wrapText="bothSides">
              <wp:wrapPolygon edited="0">
                <wp:start x="0" y="0"/>
                <wp:lineTo x="0" y="21574"/>
                <wp:lineTo x="21555" y="21574"/>
                <wp:lineTo x="21555" y="0"/>
                <wp:lineTo x="0" y="0"/>
              </wp:wrapPolygon>
            </wp:wrapTight>
            <wp:docPr id="1" name="Рисунок 1" descr="C:\Users\sch33\Desktop\Attachments_sadovsky.dmitry@mail.ru_2019-11-12_15-56-03\IMG_55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33\Desktop\Attachments_sadovsky.dmitry@mail.ru_2019-11-12_15-56-03\IMG_556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7855" cy="1003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39F6" w:rsidRPr="00933FBE" w:rsidRDefault="00933FBE" w:rsidP="00807858">
      <w:pPr>
        <w:widowControl/>
        <w:jc w:val="center"/>
        <w:rPr>
          <w:rStyle w:val="FontStyle213"/>
          <w:b/>
          <w:sz w:val="24"/>
          <w:szCs w:val="24"/>
        </w:rPr>
      </w:pPr>
      <w:r w:rsidRPr="00933FBE">
        <w:rPr>
          <w:rStyle w:val="FontStyle213"/>
          <w:b/>
          <w:sz w:val="24"/>
          <w:szCs w:val="24"/>
          <w:lang w:val="en-US"/>
        </w:rPr>
        <w:lastRenderedPageBreak/>
        <w:t>I</w:t>
      </w:r>
      <w:r w:rsidRPr="00933FBE">
        <w:rPr>
          <w:rStyle w:val="FontStyle213"/>
          <w:b/>
          <w:sz w:val="24"/>
          <w:szCs w:val="24"/>
        </w:rPr>
        <w:t>. Общие положения</w:t>
      </w:r>
    </w:p>
    <w:p w:rsidR="003E6B7C" w:rsidRDefault="00933FBE" w:rsidP="00793B9E">
      <w:pPr>
        <w:jc w:val="both"/>
        <w:rPr>
          <w:rStyle w:val="FontStyle213"/>
          <w:sz w:val="24"/>
          <w:szCs w:val="24"/>
        </w:rPr>
      </w:pPr>
      <w:r w:rsidRPr="00933FBE">
        <w:rPr>
          <w:rStyle w:val="FontStyle213"/>
          <w:sz w:val="24"/>
          <w:szCs w:val="24"/>
        </w:rPr>
        <w:t>1.1.</w:t>
      </w:r>
      <w:r w:rsidR="003E6B7C">
        <w:rPr>
          <w:rStyle w:val="FontStyle213"/>
          <w:sz w:val="24"/>
          <w:szCs w:val="24"/>
        </w:rPr>
        <w:t xml:space="preserve"> </w:t>
      </w:r>
      <w:r w:rsidR="003E6B7C">
        <w:t xml:space="preserve">Настоящее </w:t>
      </w:r>
      <w:r w:rsidR="00DB22BB">
        <w:t>п</w:t>
      </w:r>
      <w:r w:rsidR="003E6B7C">
        <w:t>оложение разработано в соответствии с Законом РФ «Об образовании в Российской Федерации», Уставом муниципального общеобразовательного бюджетного учреждения лицея № 33» (далее – Лицей)</w:t>
      </w:r>
      <w:r w:rsidR="000F2DA8">
        <w:t xml:space="preserve"> и</w:t>
      </w:r>
      <w:r w:rsidR="003E6B7C">
        <w:t xml:space="preserve"> </w:t>
      </w:r>
      <w:r w:rsidR="000F2DA8" w:rsidRPr="005E60C6">
        <w:rPr>
          <w:color w:val="000000"/>
        </w:rPr>
        <w:t>является локальным норм</w:t>
      </w:r>
      <w:r w:rsidR="000F2DA8">
        <w:rPr>
          <w:color w:val="000000"/>
        </w:rPr>
        <w:t>ативным актом</w:t>
      </w:r>
      <w:r w:rsidR="000F2DA8" w:rsidRPr="005E60C6">
        <w:rPr>
          <w:color w:val="000000"/>
        </w:rPr>
        <w:t>, рег</w:t>
      </w:r>
      <w:r w:rsidR="000F2DA8">
        <w:rPr>
          <w:color w:val="000000"/>
        </w:rPr>
        <w:t>ламентир</w:t>
      </w:r>
      <w:r w:rsidR="000F2DA8" w:rsidRPr="005E60C6">
        <w:rPr>
          <w:color w:val="000000"/>
        </w:rPr>
        <w:t>ующим</w:t>
      </w:r>
      <w:r w:rsidR="000F2DA8">
        <w:rPr>
          <w:color w:val="000000"/>
        </w:rPr>
        <w:t xml:space="preserve"> с</w:t>
      </w:r>
      <w:r w:rsidR="000F2DA8" w:rsidRPr="00CB765C">
        <w:rPr>
          <w:rStyle w:val="FontStyle214"/>
          <w:b w:val="0"/>
          <w:sz w:val="24"/>
          <w:szCs w:val="24"/>
        </w:rPr>
        <w:t>одержание деятельности</w:t>
      </w:r>
      <w:r w:rsidR="000F2DA8">
        <w:rPr>
          <w:rStyle w:val="FontStyle214"/>
          <w:b w:val="0"/>
          <w:sz w:val="24"/>
          <w:szCs w:val="24"/>
        </w:rPr>
        <w:t xml:space="preserve">, </w:t>
      </w:r>
      <w:r w:rsidR="000F2DA8" w:rsidRPr="00CB765C">
        <w:rPr>
          <w:rStyle w:val="FontStyle214"/>
          <w:b w:val="0"/>
          <w:sz w:val="24"/>
          <w:szCs w:val="24"/>
        </w:rPr>
        <w:t>формы работы, порядок работы, права и обязанности</w:t>
      </w:r>
      <w:r w:rsidR="000F2DA8" w:rsidRPr="000F2DA8">
        <w:t xml:space="preserve"> </w:t>
      </w:r>
      <w:r w:rsidR="000F2DA8">
        <w:t>научно-методического совета Лицея.</w:t>
      </w:r>
    </w:p>
    <w:p w:rsidR="00793B9E" w:rsidRPr="00793B9E" w:rsidRDefault="003E6B7C" w:rsidP="00793B9E">
      <w:pPr>
        <w:jc w:val="both"/>
        <w:rPr>
          <w:rFonts w:eastAsia="Times New Roman"/>
        </w:rPr>
      </w:pPr>
      <w:r>
        <w:rPr>
          <w:rStyle w:val="FontStyle213"/>
          <w:sz w:val="24"/>
          <w:szCs w:val="24"/>
        </w:rPr>
        <w:t xml:space="preserve">1.2. </w:t>
      </w:r>
      <w:r w:rsidR="00793B9E">
        <w:rPr>
          <w:rStyle w:val="FontStyle213"/>
          <w:sz w:val="24"/>
          <w:szCs w:val="24"/>
        </w:rPr>
        <w:t xml:space="preserve">Научно-методический совет </w:t>
      </w:r>
      <w:r w:rsidR="00793B9E" w:rsidRPr="00793B9E">
        <w:rPr>
          <w:rFonts w:eastAsia="Times New Roman"/>
        </w:rPr>
        <w:t>является совещательным органом в структуре управления образовательн</w:t>
      </w:r>
      <w:r w:rsidR="00D96686">
        <w:rPr>
          <w:rFonts w:eastAsia="Times New Roman"/>
        </w:rPr>
        <w:t>ой деятельностью</w:t>
      </w:r>
      <w:r w:rsidR="00793B9E" w:rsidRPr="00793B9E">
        <w:rPr>
          <w:rFonts w:eastAsia="Times New Roman"/>
        </w:rPr>
        <w:t>, способствует решению приоритетных психолого-педагогических и методических проблем деятельности</w:t>
      </w:r>
      <w:r w:rsidR="000A0FAA">
        <w:rPr>
          <w:rFonts w:eastAsia="Times New Roman"/>
        </w:rPr>
        <w:t xml:space="preserve"> </w:t>
      </w:r>
      <w:r>
        <w:rPr>
          <w:rFonts w:eastAsia="Times New Roman"/>
        </w:rPr>
        <w:t>Л</w:t>
      </w:r>
      <w:r w:rsidR="000A0FAA">
        <w:rPr>
          <w:rFonts w:eastAsia="Times New Roman"/>
        </w:rPr>
        <w:t>ицея</w:t>
      </w:r>
      <w:r w:rsidR="00793B9E" w:rsidRPr="00793B9E">
        <w:rPr>
          <w:rFonts w:eastAsia="Times New Roman"/>
        </w:rPr>
        <w:t xml:space="preserve">. </w:t>
      </w:r>
    </w:p>
    <w:p w:rsidR="003E6B7C" w:rsidRDefault="00933FBE" w:rsidP="00AF32DF">
      <w:pPr>
        <w:pStyle w:val="Style24"/>
        <w:widowControl/>
        <w:tabs>
          <w:tab w:val="left" w:pos="854"/>
          <w:tab w:val="left" w:pos="7797"/>
          <w:tab w:val="left" w:pos="8222"/>
          <w:tab w:val="left" w:pos="8647"/>
          <w:tab w:val="left" w:pos="9355"/>
        </w:tabs>
        <w:spacing w:line="240" w:lineRule="auto"/>
        <w:ind w:firstLine="0"/>
        <w:jc w:val="both"/>
        <w:rPr>
          <w:rStyle w:val="FontStyle213"/>
          <w:b/>
          <w:sz w:val="24"/>
          <w:szCs w:val="24"/>
        </w:rPr>
      </w:pPr>
      <w:r w:rsidRPr="00933FBE">
        <w:rPr>
          <w:rStyle w:val="FontStyle213"/>
          <w:sz w:val="24"/>
          <w:szCs w:val="24"/>
        </w:rPr>
        <w:t>1.</w:t>
      </w:r>
      <w:r w:rsidR="00C60CBF">
        <w:rPr>
          <w:rStyle w:val="FontStyle213"/>
          <w:sz w:val="24"/>
          <w:szCs w:val="24"/>
        </w:rPr>
        <w:t>3</w:t>
      </w:r>
      <w:r w:rsidRPr="00933FBE">
        <w:rPr>
          <w:rStyle w:val="FontStyle213"/>
          <w:sz w:val="24"/>
          <w:szCs w:val="24"/>
        </w:rPr>
        <w:t xml:space="preserve">. </w:t>
      </w:r>
      <w:r w:rsidR="00793B9E">
        <w:rPr>
          <w:rStyle w:val="FontStyle213"/>
          <w:sz w:val="24"/>
          <w:szCs w:val="24"/>
        </w:rPr>
        <w:t>Научно-м</w:t>
      </w:r>
      <w:r w:rsidR="00AF39F6" w:rsidRPr="00933FBE">
        <w:rPr>
          <w:rStyle w:val="FontStyle213"/>
          <w:sz w:val="24"/>
          <w:szCs w:val="24"/>
        </w:rPr>
        <w:t xml:space="preserve">етодический совет призван координировать </w:t>
      </w:r>
      <w:r w:rsidR="003E6B7C">
        <w:t xml:space="preserve">работу методических объединений, </w:t>
      </w:r>
      <w:r w:rsidR="00C60CBF" w:rsidRPr="00933FBE">
        <w:rPr>
          <w:rStyle w:val="FontStyle213"/>
          <w:sz w:val="24"/>
          <w:szCs w:val="24"/>
        </w:rPr>
        <w:t>творческих педагогов,</w:t>
      </w:r>
      <w:r w:rsidR="00C60CBF">
        <w:rPr>
          <w:rStyle w:val="FontStyle213"/>
          <w:sz w:val="24"/>
          <w:szCs w:val="24"/>
        </w:rPr>
        <w:t xml:space="preserve"> </w:t>
      </w:r>
      <w:r w:rsidR="003E6B7C">
        <w:t>отделов, направленную на развитие научно - методического обеспечения образовательно</w:t>
      </w:r>
      <w:r w:rsidR="00C60CBF">
        <w:t>й деятельности</w:t>
      </w:r>
      <w:r w:rsidR="003E6B7C">
        <w:t>, инноваций, опытно</w:t>
      </w:r>
      <w:r w:rsidR="00C60CBF">
        <w:t>-</w:t>
      </w:r>
      <w:r w:rsidR="003E6B7C">
        <w:t>экспериментальной и научно-исследовательской деятельности педагогического коллектива.</w:t>
      </w:r>
    </w:p>
    <w:p w:rsidR="00EE180F" w:rsidRPr="00EE180F" w:rsidRDefault="00EE180F" w:rsidP="00807858">
      <w:pPr>
        <w:pStyle w:val="Style24"/>
        <w:widowControl/>
        <w:tabs>
          <w:tab w:val="left" w:pos="854"/>
          <w:tab w:val="left" w:pos="7797"/>
          <w:tab w:val="left" w:pos="8222"/>
          <w:tab w:val="left" w:pos="8647"/>
          <w:tab w:val="left" w:pos="9355"/>
        </w:tabs>
        <w:spacing w:line="240" w:lineRule="auto"/>
        <w:ind w:firstLine="0"/>
        <w:jc w:val="center"/>
        <w:rPr>
          <w:b/>
        </w:rPr>
      </w:pPr>
      <w:r>
        <w:rPr>
          <w:b/>
          <w:lang w:val="en-US"/>
        </w:rPr>
        <w:t>II</w:t>
      </w:r>
      <w:r w:rsidR="00AF32DF" w:rsidRPr="00EE180F">
        <w:rPr>
          <w:b/>
        </w:rPr>
        <w:t xml:space="preserve">. Цель и задачи деятельности </w:t>
      </w:r>
    </w:p>
    <w:p w:rsidR="00EE180F" w:rsidRPr="00EE180F" w:rsidRDefault="00AF32DF" w:rsidP="00EE180F">
      <w:pPr>
        <w:pStyle w:val="Style24"/>
        <w:widowControl/>
        <w:tabs>
          <w:tab w:val="left" w:pos="854"/>
          <w:tab w:val="left" w:pos="7797"/>
          <w:tab w:val="left" w:pos="8222"/>
          <w:tab w:val="left" w:pos="8647"/>
          <w:tab w:val="left" w:pos="9355"/>
        </w:tabs>
        <w:spacing w:line="240" w:lineRule="auto"/>
        <w:ind w:firstLine="0"/>
        <w:jc w:val="both"/>
      </w:pPr>
      <w:r>
        <w:t xml:space="preserve">2.1. Цель деятельности </w:t>
      </w:r>
      <w:r w:rsidR="00EE180F">
        <w:t>научно-</w:t>
      </w:r>
      <w:r>
        <w:t>методического совета - обеспечить гибкость и оперативность методической работы образовательно</w:t>
      </w:r>
      <w:r w:rsidR="00EE180F">
        <w:t>й организации</w:t>
      </w:r>
      <w:r>
        <w:t>, повышение квалификации</w:t>
      </w:r>
      <w:r w:rsidR="00EE180F">
        <w:t xml:space="preserve"> педагогических работников</w:t>
      </w:r>
      <w:r>
        <w:t xml:space="preserve">, формирование профессионально значимых качеств учителя, классного руководителя, педагога дополнительного образования, рост их профессионального мастерства. </w:t>
      </w:r>
    </w:p>
    <w:p w:rsidR="00EE180F" w:rsidRDefault="00AF32DF" w:rsidP="00EE180F">
      <w:pPr>
        <w:pStyle w:val="Style24"/>
        <w:widowControl/>
        <w:tabs>
          <w:tab w:val="left" w:pos="854"/>
          <w:tab w:val="left" w:pos="7797"/>
          <w:tab w:val="left" w:pos="8222"/>
          <w:tab w:val="left" w:pos="8647"/>
          <w:tab w:val="left" w:pos="9355"/>
        </w:tabs>
        <w:spacing w:line="240" w:lineRule="auto"/>
        <w:ind w:firstLine="0"/>
        <w:jc w:val="both"/>
      </w:pPr>
      <w:r>
        <w:t>2.2. Задачи методического совета:</w:t>
      </w:r>
    </w:p>
    <w:p w:rsidR="00EE180F" w:rsidRDefault="00AF32DF" w:rsidP="006E5091">
      <w:pPr>
        <w:pStyle w:val="Style24"/>
        <w:widowControl/>
        <w:tabs>
          <w:tab w:val="left" w:pos="-4820"/>
          <w:tab w:val="left" w:pos="7797"/>
          <w:tab w:val="left" w:pos="8222"/>
          <w:tab w:val="left" w:pos="8647"/>
          <w:tab w:val="left" w:pos="9355"/>
        </w:tabs>
        <w:spacing w:line="240" w:lineRule="auto"/>
        <w:ind w:left="284" w:firstLine="0"/>
        <w:jc w:val="both"/>
      </w:pPr>
      <w:r>
        <w:t>2.2.1</w:t>
      </w:r>
      <w:r w:rsidR="00EE180F">
        <w:t>.</w:t>
      </w:r>
      <w:r>
        <w:t xml:space="preserve"> </w:t>
      </w:r>
      <w:r w:rsidR="00EE180F">
        <w:t>С</w:t>
      </w:r>
      <w:r>
        <w:t>оздание сплоченного коллектива единомышленников, бережно сохраняющих традиции</w:t>
      </w:r>
      <w:r w:rsidR="00EE180F" w:rsidRPr="00EE180F">
        <w:t xml:space="preserve"> </w:t>
      </w:r>
      <w:r w:rsidR="00EE180F">
        <w:t>Лицея</w:t>
      </w:r>
      <w:r>
        <w:t xml:space="preserve">, стремящихся к постоянному профессиональному самосовершенствованию, развитию образовательных процессов в учреждении, повышению продуктивности преподавательской деятельности; </w:t>
      </w:r>
    </w:p>
    <w:p w:rsidR="00EE180F" w:rsidRDefault="00AF32DF" w:rsidP="006E5091">
      <w:pPr>
        <w:pStyle w:val="Style24"/>
        <w:widowControl/>
        <w:tabs>
          <w:tab w:val="left" w:pos="-4820"/>
          <w:tab w:val="left" w:pos="7797"/>
          <w:tab w:val="left" w:pos="8222"/>
          <w:tab w:val="left" w:pos="8647"/>
          <w:tab w:val="left" w:pos="9355"/>
        </w:tabs>
        <w:spacing w:line="240" w:lineRule="auto"/>
        <w:ind w:left="284" w:firstLine="0"/>
        <w:jc w:val="both"/>
      </w:pPr>
      <w:r>
        <w:t xml:space="preserve">2.2.2. </w:t>
      </w:r>
      <w:r w:rsidR="00EE180F">
        <w:t>С</w:t>
      </w:r>
      <w:r>
        <w:t>оздание условий для поиска и использования в образовательно</w:t>
      </w:r>
      <w:r w:rsidR="00EE180F">
        <w:t>й деятельности</w:t>
      </w:r>
      <w:r>
        <w:t xml:space="preserve"> современных методик, форм, средств и методов преподавания, новых педагогических образовательных технологий; </w:t>
      </w:r>
    </w:p>
    <w:p w:rsidR="00EE180F" w:rsidRDefault="00AF32DF" w:rsidP="006E5091">
      <w:pPr>
        <w:pStyle w:val="Style24"/>
        <w:widowControl/>
        <w:tabs>
          <w:tab w:val="left" w:pos="-4820"/>
          <w:tab w:val="left" w:pos="7797"/>
          <w:tab w:val="left" w:pos="8222"/>
          <w:tab w:val="left" w:pos="8647"/>
          <w:tab w:val="left" w:pos="9355"/>
        </w:tabs>
        <w:spacing w:line="240" w:lineRule="auto"/>
        <w:ind w:left="284" w:firstLine="0"/>
        <w:jc w:val="both"/>
      </w:pPr>
      <w:r>
        <w:t xml:space="preserve">2.2.3. </w:t>
      </w:r>
      <w:r w:rsidR="00EE180F">
        <w:t>И</w:t>
      </w:r>
      <w:r>
        <w:t>зучение профессиональных достижений педагогических работников, обобщение положительного опыта и внедрение его в практику работы коллектива</w:t>
      </w:r>
      <w:r w:rsidR="00EE180F">
        <w:t xml:space="preserve"> Лицея</w:t>
      </w:r>
      <w:r>
        <w:t xml:space="preserve">; </w:t>
      </w:r>
    </w:p>
    <w:p w:rsidR="00EE180F" w:rsidRDefault="00AF32DF" w:rsidP="006E5091">
      <w:pPr>
        <w:pStyle w:val="Style24"/>
        <w:widowControl/>
        <w:tabs>
          <w:tab w:val="left" w:pos="-4820"/>
          <w:tab w:val="left" w:pos="7797"/>
          <w:tab w:val="left" w:pos="8222"/>
          <w:tab w:val="left" w:pos="8647"/>
          <w:tab w:val="left" w:pos="9355"/>
        </w:tabs>
        <w:spacing w:line="240" w:lineRule="auto"/>
        <w:ind w:left="284" w:firstLine="0"/>
        <w:jc w:val="both"/>
      </w:pPr>
      <w:r>
        <w:t xml:space="preserve">2.2.4. </w:t>
      </w:r>
      <w:r w:rsidR="00CD5B6D">
        <w:t xml:space="preserve">Трансляция </w:t>
      </w:r>
      <w:r>
        <w:t>опыта работы образовательно</w:t>
      </w:r>
      <w:r w:rsidR="00EE180F">
        <w:t>й организации</w:t>
      </w:r>
      <w:r>
        <w:t xml:space="preserve"> в профессиональных</w:t>
      </w:r>
      <w:r w:rsidR="00CD5B6D">
        <w:t xml:space="preserve"> конкурсах,</w:t>
      </w:r>
      <w:r>
        <w:t xml:space="preserve"> средствах массовой информации, </w:t>
      </w:r>
      <w:r w:rsidR="00CD5B6D">
        <w:t>профессиональных педагогических сообществах в сети «</w:t>
      </w:r>
      <w:r>
        <w:t>Интернет</w:t>
      </w:r>
      <w:r w:rsidR="00CD5B6D">
        <w:t>»</w:t>
      </w:r>
      <w:r>
        <w:t xml:space="preserve">; </w:t>
      </w:r>
    </w:p>
    <w:p w:rsidR="00EE180F" w:rsidRDefault="00AF32DF" w:rsidP="006E5091">
      <w:pPr>
        <w:pStyle w:val="Style24"/>
        <w:widowControl/>
        <w:tabs>
          <w:tab w:val="left" w:pos="-4820"/>
          <w:tab w:val="left" w:pos="7797"/>
          <w:tab w:val="left" w:pos="8222"/>
          <w:tab w:val="left" w:pos="8647"/>
          <w:tab w:val="left" w:pos="9355"/>
        </w:tabs>
        <w:spacing w:line="240" w:lineRule="auto"/>
        <w:ind w:left="284" w:firstLine="0"/>
        <w:jc w:val="both"/>
      </w:pPr>
      <w:r>
        <w:t xml:space="preserve">2.2.5. </w:t>
      </w:r>
      <w:r w:rsidR="00CD5B6D">
        <w:t>С</w:t>
      </w:r>
      <w:r>
        <w:t>оздание условий для использования педагогами диагностических методик и мониторинговых программ по прогнозированию, обобщению и оценке результатов собственной деятельности;</w:t>
      </w:r>
    </w:p>
    <w:p w:rsidR="00EE180F" w:rsidRDefault="00AF32DF" w:rsidP="006E5091">
      <w:pPr>
        <w:pStyle w:val="Style24"/>
        <w:widowControl/>
        <w:tabs>
          <w:tab w:val="left" w:pos="-4820"/>
          <w:tab w:val="left" w:pos="7797"/>
          <w:tab w:val="left" w:pos="8222"/>
          <w:tab w:val="left" w:pos="8647"/>
          <w:tab w:val="left" w:pos="9355"/>
        </w:tabs>
        <w:spacing w:line="240" w:lineRule="auto"/>
        <w:ind w:left="284" w:firstLine="0"/>
        <w:jc w:val="both"/>
      </w:pPr>
      <w:r>
        <w:t xml:space="preserve"> 2.2.6. </w:t>
      </w:r>
      <w:r w:rsidR="00CD5B6D">
        <w:t>С</w:t>
      </w:r>
      <w:r>
        <w:t>тимулирование инициативы и активизация творчества членов педагогического коллектива в научно-исследовательской, опытно - экспериментальной и другой творческой деятельности, направленной на совершенствование, обновление и развитие образовательно</w:t>
      </w:r>
      <w:r w:rsidR="00CD5B6D">
        <w:t>й</w:t>
      </w:r>
      <w:r>
        <w:t xml:space="preserve"> </w:t>
      </w:r>
      <w:r w:rsidR="00CD5B6D">
        <w:t>деятельности</w:t>
      </w:r>
      <w:r>
        <w:t xml:space="preserve"> в </w:t>
      </w:r>
      <w:r w:rsidR="00CD5B6D">
        <w:t xml:space="preserve">Лицее </w:t>
      </w:r>
      <w:r>
        <w:t xml:space="preserve">и работы учителя; </w:t>
      </w:r>
    </w:p>
    <w:p w:rsidR="00EF22C7" w:rsidRDefault="00AF32DF" w:rsidP="006E5091">
      <w:pPr>
        <w:pStyle w:val="Style24"/>
        <w:widowControl/>
        <w:tabs>
          <w:tab w:val="left" w:pos="-4820"/>
          <w:tab w:val="left" w:pos="7797"/>
          <w:tab w:val="left" w:pos="8222"/>
          <w:tab w:val="left" w:pos="8647"/>
          <w:tab w:val="left" w:pos="9355"/>
        </w:tabs>
        <w:spacing w:line="240" w:lineRule="auto"/>
        <w:ind w:left="284" w:firstLine="0"/>
        <w:jc w:val="both"/>
      </w:pPr>
      <w:r>
        <w:t xml:space="preserve">2.2.7. </w:t>
      </w:r>
      <w:r w:rsidR="00EF22C7">
        <w:t>П</w:t>
      </w:r>
      <w:r>
        <w:t>роведение первичной экспертизы стратегических документов образовательно</w:t>
      </w:r>
      <w:r w:rsidR="00EF22C7">
        <w:t>й</w:t>
      </w:r>
      <w:r>
        <w:t xml:space="preserve"> </w:t>
      </w:r>
      <w:r w:rsidR="00EF22C7">
        <w:t xml:space="preserve">организации </w:t>
      </w:r>
      <w:r>
        <w:t>(программ</w:t>
      </w:r>
      <w:r w:rsidR="00EF22C7">
        <w:t>ы</w:t>
      </w:r>
      <w:r>
        <w:t xml:space="preserve"> развития, образовательных и учебных программ, учебных планов); </w:t>
      </w:r>
    </w:p>
    <w:p w:rsidR="00EE180F" w:rsidRDefault="00AF32DF" w:rsidP="006E5091">
      <w:pPr>
        <w:pStyle w:val="Style24"/>
        <w:widowControl/>
        <w:tabs>
          <w:tab w:val="left" w:pos="-4820"/>
          <w:tab w:val="left" w:pos="7797"/>
          <w:tab w:val="left" w:pos="8222"/>
          <w:tab w:val="left" w:pos="8647"/>
          <w:tab w:val="left" w:pos="9355"/>
        </w:tabs>
        <w:spacing w:line="240" w:lineRule="auto"/>
        <w:ind w:left="284" w:firstLine="0"/>
        <w:jc w:val="both"/>
      </w:pPr>
      <w:r>
        <w:t xml:space="preserve">2.2.8. </w:t>
      </w:r>
      <w:r w:rsidR="00EF22C7">
        <w:t>К</w:t>
      </w:r>
      <w:r>
        <w:t>онтролирование хода и результатов комплексных исследований, проектов, экспериментов, осуществляемых образовательн</w:t>
      </w:r>
      <w:r w:rsidR="00EF22C7">
        <w:t>ой организацией</w:t>
      </w:r>
      <w:r>
        <w:t xml:space="preserve">; </w:t>
      </w:r>
    </w:p>
    <w:p w:rsidR="00EE180F" w:rsidRDefault="00AF32DF" w:rsidP="006E5091">
      <w:pPr>
        <w:pStyle w:val="Style24"/>
        <w:widowControl/>
        <w:tabs>
          <w:tab w:val="left" w:pos="-4820"/>
          <w:tab w:val="left" w:pos="7797"/>
          <w:tab w:val="left" w:pos="8222"/>
          <w:tab w:val="left" w:pos="8647"/>
          <w:tab w:val="left" w:pos="9355"/>
        </w:tabs>
        <w:spacing w:line="240" w:lineRule="auto"/>
        <w:ind w:left="284" w:firstLine="0"/>
        <w:jc w:val="both"/>
      </w:pPr>
      <w:r>
        <w:t xml:space="preserve">2.2.9. </w:t>
      </w:r>
      <w:r w:rsidR="00EF22C7">
        <w:t>А</w:t>
      </w:r>
      <w:r>
        <w:t xml:space="preserve">нализ результатов педагогической деятельности, выявление и предупреждение ошибок, затруднений, перегрузки </w:t>
      </w:r>
      <w:r w:rsidR="00EF22C7">
        <w:t>об</w:t>
      </w:r>
      <w:r>
        <w:t>уча</w:t>
      </w:r>
      <w:r w:rsidR="00EF22C7">
        <w:t>ю</w:t>
      </w:r>
      <w:r>
        <w:t xml:space="preserve">щихся и учителей; </w:t>
      </w:r>
    </w:p>
    <w:p w:rsidR="00EE180F" w:rsidRDefault="00AF32DF" w:rsidP="006E5091">
      <w:pPr>
        <w:pStyle w:val="Style24"/>
        <w:widowControl/>
        <w:tabs>
          <w:tab w:val="left" w:pos="-4820"/>
          <w:tab w:val="left" w:pos="7797"/>
          <w:tab w:val="left" w:pos="8222"/>
          <w:tab w:val="left" w:pos="8647"/>
          <w:tab w:val="left" w:pos="9355"/>
        </w:tabs>
        <w:spacing w:line="240" w:lineRule="auto"/>
        <w:ind w:left="284" w:firstLine="0"/>
        <w:jc w:val="both"/>
      </w:pPr>
      <w:r>
        <w:lastRenderedPageBreak/>
        <w:t xml:space="preserve">2.2.10. </w:t>
      </w:r>
      <w:r w:rsidR="00EF22C7">
        <w:t>В</w:t>
      </w:r>
      <w:r>
        <w:t xml:space="preserve">несение предложений по совершенствованию деятельности методических подструктур и участие в реализации этих предложений; </w:t>
      </w:r>
    </w:p>
    <w:p w:rsidR="00AF32DF" w:rsidRDefault="00AF32DF" w:rsidP="006E5091">
      <w:pPr>
        <w:pStyle w:val="Style24"/>
        <w:widowControl/>
        <w:tabs>
          <w:tab w:val="left" w:pos="-4820"/>
          <w:tab w:val="left" w:pos="7797"/>
          <w:tab w:val="left" w:pos="8222"/>
          <w:tab w:val="left" w:pos="8647"/>
          <w:tab w:val="left" w:pos="9355"/>
        </w:tabs>
        <w:spacing w:line="240" w:lineRule="auto"/>
        <w:ind w:left="284" w:firstLine="0"/>
        <w:jc w:val="both"/>
        <w:rPr>
          <w:rStyle w:val="FontStyle213"/>
          <w:b/>
          <w:sz w:val="24"/>
          <w:szCs w:val="24"/>
        </w:rPr>
      </w:pPr>
      <w:r>
        <w:t xml:space="preserve">2.2.11. </w:t>
      </w:r>
      <w:r w:rsidR="00EF22C7">
        <w:t>О</w:t>
      </w:r>
      <w:r>
        <w:t>беспечение развития личностно</w:t>
      </w:r>
      <w:r w:rsidR="00EF22C7">
        <w:t>-</w:t>
      </w:r>
      <w:r>
        <w:t>ориентированной педагогической деятельности, условий для самообразования, самосовершенствования и самореализации личности педагога.</w:t>
      </w:r>
    </w:p>
    <w:p w:rsidR="00E749EF" w:rsidRPr="00933FBE" w:rsidRDefault="00933FBE" w:rsidP="002344B7">
      <w:pPr>
        <w:pStyle w:val="Style24"/>
        <w:widowControl/>
        <w:tabs>
          <w:tab w:val="left" w:pos="-5103"/>
          <w:tab w:val="left" w:pos="-4962"/>
        </w:tabs>
        <w:spacing w:line="240" w:lineRule="auto"/>
        <w:ind w:firstLine="0"/>
        <w:jc w:val="center"/>
        <w:rPr>
          <w:rStyle w:val="FontStyle213"/>
          <w:b/>
          <w:sz w:val="24"/>
          <w:szCs w:val="24"/>
        </w:rPr>
      </w:pPr>
      <w:r w:rsidRPr="00933FBE">
        <w:rPr>
          <w:rStyle w:val="FontStyle213"/>
          <w:b/>
          <w:sz w:val="24"/>
          <w:szCs w:val="24"/>
          <w:lang w:val="en-US"/>
        </w:rPr>
        <w:t>II</w:t>
      </w:r>
      <w:r w:rsidR="00EE180F">
        <w:rPr>
          <w:rStyle w:val="FontStyle213"/>
          <w:b/>
          <w:sz w:val="24"/>
          <w:szCs w:val="24"/>
          <w:lang w:val="en-US"/>
        </w:rPr>
        <w:t>I</w:t>
      </w:r>
      <w:r w:rsidRPr="00933FBE">
        <w:rPr>
          <w:rStyle w:val="FontStyle213"/>
          <w:b/>
          <w:sz w:val="24"/>
          <w:szCs w:val="24"/>
        </w:rPr>
        <w:t xml:space="preserve">. Содержание работы </w:t>
      </w:r>
      <w:r w:rsidR="00793B9E">
        <w:rPr>
          <w:rStyle w:val="FontStyle213"/>
          <w:b/>
          <w:sz w:val="24"/>
          <w:szCs w:val="24"/>
        </w:rPr>
        <w:t>научно-</w:t>
      </w:r>
      <w:r w:rsidRPr="00933FBE">
        <w:rPr>
          <w:rStyle w:val="FontStyle213"/>
          <w:b/>
          <w:sz w:val="24"/>
          <w:szCs w:val="24"/>
        </w:rPr>
        <w:t>методического совета</w:t>
      </w:r>
    </w:p>
    <w:p w:rsidR="00AF39F6" w:rsidRPr="00933FBE" w:rsidRDefault="00933FBE" w:rsidP="00807858">
      <w:pPr>
        <w:pStyle w:val="Style24"/>
        <w:widowControl/>
        <w:tabs>
          <w:tab w:val="left" w:pos="854"/>
          <w:tab w:val="left" w:pos="7797"/>
          <w:tab w:val="left" w:pos="8222"/>
          <w:tab w:val="left" w:pos="8647"/>
          <w:tab w:val="left" w:pos="9355"/>
        </w:tabs>
        <w:spacing w:line="240" w:lineRule="auto"/>
        <w:ind w:firstLine="0"/>
        <w:jc w:val="both"/>
        <w:rPr>
          <w:rStyle w:val="FontStyle213"/>
          <w:sz w:val="24"/>
          <w:szCs w:val="24"/>
        </w:rPr>
      </w:pPr>
      <w:r w:rsidRPr="00933FBE">
        <w:rPr>
          <w:rStyle w:val="FontStyle213"/>
          <w:sz w:val="24"/>
          <w:szCs w:val="24"/>
        </w:rPr>
        <w:t xml:space="preserve">2.1. </w:t>
      </w:r>
      <w:r w:rsidR="00793B9E">
        <w:rPr>
          <w:rStyle w:val="FontStyle213"/>
          <w:sz w:val="24"/>
          <w:szCs w:val="24"/>
        </w:rPr>
        <w:t>Научно-м</w:t>
      </w:r>
      <w:r w:rsidR="00AF39F6" w:rsidRPr="00933FBE">
        <w:rPr>
          <w:rStyle w:val="FontStyle213"/>
          <w:sz w:val="24"/>
          <w:szCs w:val="24"/>
        </w:rPr>
        <w:t>етодический совет является главным консультативным органом О</w:t>
      </w:r>
      <w:r w:rsidR="00E76CAB">
        <w:rPr>
          <w:rStyle w:val="FontStyle213"/>
          <w:sz w:val="24"/>
          <w:szCs w:val="24"/>
        </w:rPr>
        <w:t>О</w:t>
      </w:r>
      <w:r w:rsidR="00AF39F6" w:rsidRPr="00933FBE">
        <w:rPr>
          <w:rStyle w:val="FontStyle213"/>
          <w:sz w:val="24"/>
          <w:szCs w:val="24"/>
        </w:rPr>
        <w:t xml:space="preserve"> по вопросам методического обеспечения образовательно</w:t>
      </w:r>
      <w:r w:rsidR="00E76CAB">
        <w:rPr>
          <w:rStyle w:val="FontStyle213"/>
          <w:sz w:val="24"/>
          <w:szCs w:val="24"/>
        </w:rPr>
        <w:t>й деятельности</w:t>
      </w:r>
      <w:r w:rsidR="00AF39F6" w:rsidRPr="00933FBE">
        <w:rPr>
          <w:rStyle w:val="FontStyle213"/>
          <w:sz w:val="24"/>
          <w:szCs w:val="24"/>
        </w:rPr>
        <w:t>.</w:t>
      </w:r>
    </w:p>
    <w:p w:rsidR="00793B9E" w:rsidRPr="00793B9E" w:rsidRDefault="00933FBE" w:rsidP="00793B9E">
      <w:pPr>
        <w:jc w:val="both"/>
        <w:rPr>
          <w:rFonts w:eastAsia="Times New Roman"/>
        </w:rPr>
      </w:pPr>
      <w:r w:rsidRPr="00933FBE">
        <w:rPr>
          <w:rStyle w:val="FontStyle213"/>
          <w:sz w:val="24"/>
          <w:szCs w:val="24"/>
        </w:rPr>
        <w:t>2.</w:t>
      </w:r>
      <w:r w:rsidR="00EF22C7">
        <w:rPr>
          <w:rStyle w:val="FontStyle213"/>
          <w:sz w:val="24"/>
          <w:szCs w:val="24"/>
        </w:rPr>
        <w:t>2</w:t>
      </w:r>
      <w:r w:rsidRPr="00933FBE">
        <w:rPr>
          <w:rStyle w:val="FontStyle213"/>
          <w:sz w:val="24"/>
          <w:szCs w:val="24"/>
        </w:rPr>
        <w:t>.</w:t>
      </w:r>
      <w:r w:rsidR="00793B9E">
        <w:rPr>
          <w:rStyle w:val="FontStyle213"/>
          <w:sz w:val="24"/>
          <w:szCs w:val="24"/>
        </w:rPr>
        <w:t xml:space="preserve"> </w:t>
      </w:r>
      <w:r w:rsidR="00793B9E" w:rsidRPr="00793B9E">
        <w:rPr>
          <w:rFonts w:eastAsia="Times New Roman"/>
        </w:rPr>
        <w:t>Научно-методический совет</w:t>
      </w:r>
      <w:r w:rsidR="009508F5">
        <w:rPr>
          <w:rFonts w:eastAsia="Times New Roman"/>
        </w:rPr>
        <w:t xml:space="preserve"> </w:t>
      </w:r>
      <w:r w:rsidR="006E5091">
        <w:rPr>
          <w:rFonts w:eastAsia="Times New Roman"/>
        </w:rPr>
        <w:t>лицея</w:t>
      </w:r>
      <w:r w:rsidR="00793B9E" w:rsidRPr="00793B9E">
        <w:rPr>
          <w:rFonts w:eastAsia="Times New Roman"/>
        </w:rPr>
        <w:t>:</w:t>
      </w:r>
    </w:p>
    <w:p w:rsidR="00793B9E" w:rsidRPr="00EF22C7" w:rsidRDefault="00793B9E" w:rsidP="006E5091">
      <w:pPr>
        <w:pStyle w:val="a3"/>
        <w:widowControl/>
        <w:numPr>
          <w:ilvl w:val="2"/>
          <w:numId w:val="14"/>
        </w:numPr>
        <w:autoSpaceDE/>
        <w:autoSpaceDN/>
        <w:adjustRightInd/>
        <w:ind w:left="284" w:firstLine="0"/>
        <w:jc w:val="both"/>
        <w:rPr>
          <w:rFonts w:eastAsia="Times New Roman"/>
        </w:rPr>
      </w:pPr>
      <w:r w:rsidRPr="00EF22C7">
        <w:rPr>
          <w:rFonts w:eastAsia="Times New Roman"/>
        </w:rPr>
        <w:t xml:space="preserve">определяет стратегию и тактику методической работы; </w:t>
      </w:r>
    </w:p>
    <w:p w:rsidR="00793B9E" w:rsidRPr="00EF22C7" w:rsidRDefault="00793B9E" w:rsidP="00C63A69">
      <w:pPr>
        <w:pStyle w:val="a3"/>
        <w:widowControl/>
        <w:numPr>
          <w:ilvl w:val="2"/>
          <w:numId w:val="14"/>
        </w:numPr>
        <w:autoSpaceDE/>
        <w:autoSpaceDN/>
        <w:adjustRightInd/>
        <w:ind w:left="284" w:firstLine="0"/>
        <w:jc w:val="both"/>
        <w:rPr>
          <w:rFonts w:eastAsia="Times New Roman"/>
        </w:rPr>
      </w:pPr>
      <w:r w:rsidRPr="00EF22C7">
        <w:rPr>
          <w:rFonts w:eastAsia="Times New Roman"/>
        </w:rPr>
        <w:t>проводит опытно-экспериментальную инновационную работу;</w:t>
      </w:r>
    </w:p>
    <w:p w:rsidR="00793B9E" w:rsidRPr="00EF22C7" w:rsidRDefault="00793B9E" w:rsidP="00C63A69">
      <w:pPr>
        <w:pStyle w:val="a3"/>
        <w:widowControl/>
        <w:numPr>
          <w:ilvl w:val="2"/>
          <w:numId w:val="14"/>
        </w:numPr>
        <w:autoSpaceDE/>
        <w:autoSpaceDN/>
        <w:adjustRightInd/>
        <w:ind w:left="284" w:firstLine="0"/>
        <w:jc w:val="both"/>
        <w:rPr>
          <w:rFonts w:eastAsia="Times New Roman"/>
        </w:rPr>
      </w:pPr>
      <w:r w:rsidRPr="00EF22C7">
        <w:rPr>
          <w:rFonts w:eastAsia="Times New Roman"/>
        </w:rPr>
        <w:t>осуществляет мониторинг и экспертную оценку результатов методической работы в</w:t>
      </w:r>
      <w:r w:rsidR="003E6B7C" w:rsidRPr="00EF22C7">
        <w:rPr>
          <w:rFonts w:eastAsia="Times New Roman"/>
        </w:rPr>
        <w:t xml:space="preserve"> </w:t>
      </w:r>
      <w:r w:rsidR="00E76CAB" w:rsidRPr="00EF22C7">
        <w:rPr>
          <w:rFonts w:eastAsia="Times New Roman"/>
        </w:rPr>
        <w:t>лицее</w:t>
      </w:r>
      <w:r w:rsidRPr="00EF22C7">
        <w:rPr>
          <w:rFonts w:eastAsia="Times New Roman"/>
        </w:rPr>
        <w:t xml:space="preserve">; </w:t>
      </w:r>
    </w:p>
    <w:p w:rsidR="00793B9E" w:rsidRPr="00EF22C7" w:rsidRDefault="00793B9E" w:rsidP="00C63A69">
      <w:pPr>
        <w:pStyle w:val="a3"/>
        <w:widowControl/>
        <w:numPr>
          <w:ilvl w:val="2"/>
          <w:numId w:val="14"/>
        </w:numPr>
        <w:autoSpaceDE/>
        <w:autoSpaceDN/>
        <w:adjustRightInd/>
        <w:ind w:left="284" w:firstLine="0"/>
        <w:jc w:val="both"/>
        <w:rPr>
          <w:rFonts w:eastAsia="Times New Roman"/>
        </w:rPr>
      </w:pPr>
      <w:r w:rsidRPr="00EF22C7">
        <w:rPr>
          <w:rFonts w:eastAsia="Times New Roman"/>
        </w:rPr>
        <w:t xml:space="preserve">осуществляет выбор учебных планов, программ обучения и воспитания; </w:t>
      </w:r>
    </w:p>
    <w:p w:rsidR="00793B9E" w:rsidRPr="00EF22C7" w:rsidRDefault="00793B9E" w:rsidP="00C63A69">
      <w:pPr>
        <w:pStyle w:val="a3"/>
        <w:widowControl/>
        <w:numPr>
          <w:ilvl w:val="2"/>
          <w:numId w:val="14"/>
        </w:numPr>
        <w:autoSpaceDE/>
        <w:autoSpaceDN/>
        <w:adjustRightInd/>
        <w:ind w:left="284" w:firstLine="0"/>
        <w:jc w:val="both"/>
        <w:rPr>
          <w:rFonts w:eastAsia="Times New Roman"/>
        </w:rPr>
      </w:pPr>
      <w:r w:rsidRPr="00EF22C7">
        <w:rPr>
          <w:rFonts w:eastAsia="Times New Roman"/>
        </w:rPr>
        <w:t xml:space="preserve">рассматривает и </w:t>
      </w:r>
      <w:r w:rsidR="00EF22C7">
        <w:rPr>
          <w:rFonts w:eastAsia="Times New Roman"/>
        </w:rPr>
        <w:t>о</w:t>
      </w:r>
      <w:r w:rsidR="00EF22C7" w:rsidRPr="00EF22C7">
        <w:rPr>
          <w:rFonts w:eastAsia="Times New Roman"/>
        </w:rPr>
        <w:t>пределя</w:t>
      </w:r>
      <w:r w:rsidRPr="00EF22C7">
        <w:rPr>
          <w:rFonts w:eastAsia="Times New Roman"/>
        </w:rPr>
        <w:t xml:space="preserve">ет методические направления работы с </w:t>
      </w:r>
      <w:proofErr w:type="gramStart"/>
      <w:r w:rsidRPr="00EF22C7">
        <w:rPr>
          <w:rFonts w:eastAsia="Times New Roman"/>
        </w:rPr>
        <w:t>обучающимися</w:t>
      </w:r>
      <w:proofErr w:type="gramEnd"/>
      <w:r w:rsidRPr="00EF22C7">
        <w:rPr>
          <w:rFonts w:eastAsia="Times New Roman"/>
        </w:rPr>
        <w:t>, а также вопросы содержания, методов и форм образовательно</w:t>
      </w:r>
      <w:r w:rsidR="00E76CAB" w:rsidRPr="00EF22C7">
        <w:rPr>
          <w:rFonts w:eastAsia="Times New Roman"/>
        </w:rPr>
        <w:t>й деятельности</w:t>
      </w:r>
      <w:r w:rsidRPr="00EF22C7">
        <w:rPr>
          <w:rFonts w:eastAsia="Times New Roman"/>
        </w:rPr>
        <w:t xml:space="preserve">; </w:t>
      </w:r>
    </w:p>
    <w:p w:rsidR="00793B9E" w:rsidRPr="00EF22C7" w:rsidRDefault="00793B9E" w:rsidP="00C63A69">
      <w:pPr>
        <w:pStyle w:val="a3"/>
        <w:widowControl/>
        <w:numPr>
          <w:ilvl w:val="2"/>
          <w:numId w:val="14"/>
        </w:numPr>
        <w:autoSpaceDE/>
        <w:autoSpaceDN/>
        <w:adjustRightInd/>
        <w:ind w:left="284" w:firstLine="0"/>
        <w:jc w:val="both"/>
        <w:rPr>
          <w:rFonts w:eastAsia="Times New Roman"/>
        </w:rPr>
      </w:pPr>
      <w:r w:rsidRPr="00EF22C7">
        <w:rPr>
          <w:rFonts w:eastAsia="Times New Roman"/>
        </w:rPr>
        <w:t>разрабатывает рекомендации по планированию, содержанию, формам работы педагогических работников</w:t>
      </w:r>
      <w:r w:rsidR="00E76CAB" w:rsidRPr="00EF22C7">
        <w:rPr>
          <w:rFonts w:eastAsia="Times New Roman"/>
        </w:rPr>
        <w:t xml:space="preserve"> лицея</w:t>
      </w:r>
      <w:r w:rsidRPr="00EF22C7">
        <w:rPr>
          <w:rFonts w:eastAsia="Times New Roman"/>
        </w:rPr>
        <w:t xml:space="preserve">; </w:t>
      </w:r>
    </w:p>
    <w:p w:rsidR="00793B9E" w:rsidRPr="00EF22C7" w:rsidRDefault="00793B9E" w:rsidP="00C63A69">
      <w:pPr>
        <w:pStyle w:val="a3"/>
        <w:widowControl/>
        <w:numPr>
          <w:ilvl w:val="2"/>
          <w:numId w:val="14"/>
        </w:numPr>
        <w:autoSpaceDE/>
        <w:autoSpaceDN/>
        <w:adjustRightInd/>
        <w:ind w:left="284" w:firstLine="0"/>
        <w:jc w:val="both"/>
        <w:rPr>
          <w:rFonts w:eastAsia="Times New Roman"/>
        </w:rPr>
      </w:pPr>
      <w:r w:rsidRPr="00EF22C7">
        <w:rPr>
          <w:rFonts w:eastAsia="Times New Roman"/>
        </w:rPr>
        <w:t xml:space="preserve">вносит предложения по разработке образовательной программы, учебного плана </w:t>
      </w:r>
      <w:r w:rsidR="00E76CAB" w:rsidRPr="00EF22C7">
        <w:rPr>
          <w:rFonts w:eastAsia="Times New Roman"/>
        </w:rPr>
        <w:t>лицея</w:t>
      </w:r>
      <w:r w:rsidRPr="00EF22C7">
        <w:rPr>
          <w:rFonts w:eastAsia="Times New Roman"/>
        </w:rPr>
        <w:t>;</w:t>
      </w:r>
    </w:p>
    <w:p w:rsidR="00793B9E" w:rsidRPr="00EF22C7" w:rsidRDefault="00793B9E" w:rsidP="00C63A69">
      <w:pPr>
        <w:pStyle w:val="a3"/>
        <w:widowControl/>
        <w:numPr>
          <w:ilvl w:val="2"/>
          <w:numId w:val="14"/>
        </w:numPr>
        <w:autoSpaceDE/>
        <w:autoSpaceDN/>
        <w:adjustRightInd/>
        <w:ind w:left="284" w:firstLine="0"/>
        <w:jc w:val="both"/>
        <w:rPr>
          <w:rFonts w:eastAsia="Times New Roman"/>
        </w:rPr>
      </w:pPr>
      <w:r w:rsidRPr="00EF22C7">
        <w:rPr>
          <w:rFonts w:eastAsia="Times New Roman"/>
        </w:rPr>
        <w:t xml:space="preserve">проводит экспертизу рабочих программ учебных </w:t>
      </w:r>
      <w:r w:rsidR="00E76CAB" w:rsidRPr="00EF22C7">
        <w:rPr>
          <w:rFonts w:eastAsia="Times New Roman"/>
        </w:rPr>
        <w:t xml:space="preserve">предметов, </w:t>
      </w:r>
      <w:r w:rsidRPr="00EF22C7">
        <w:rPr>
          <w:rFonts w:eastAsia="Times New Roman"/>
        </w:rPr>
        <w:t>курсов</w:t>
      </w:r>
      <w:r w:rsidR="00E76CAB" w:rsidRPr="00EF22C7">
        <w:rPr>
          <w:rFonts w:eastAsia="Times New Roman"/>
        </w:rPr>
        <w:t xml:space="preserve"> внеурочной деятельности</w:t>
      </w:r>
      <w:r w:rsidRPr="00EF22C7">
        <w:rPr>
          <w:rFonts w:eastAsia="Times New Roman"/>
        </w:rPr>
        <w:t>, аттестационных материалов;</w:t>
      </w:r>
    </w:p>
    <w:p w:rsidR="00793B9E" w:rsidRPr="00EF22C7" w:rsidRDefault="00793B9E" w:rsidP="00C63A69">
      <w:pPr>
        <w:pStyle w:val="a3"/>
        <w:widowControl/>
        <w:numPr>
          <w:ilvl w:val="2"/>
          <w:numId w:val="14"/>
        </w:numPr>
        <w:autoSpaceDE/>
        <w:autoSpaceDN/>
        <w:adjustRightInd/>
        <w:ind w:left="284" w:firstLine="0"/>
        <w:jc w:val="both"/>
        <w:rPr>
          <w:rFonts w:eastAsia="Times New Roman"/>
        </w:rPr>
      </w:pPr>
      <w:r w:rsidRPr="00EF22C7">
        <w:rPr>
          <w:rFonts w:eastAsia="Times New Roman"/>
        </w:rPr>
        <w:t xml:space="preserve">координирует деятельность методических объединений </w:t>
      </w:r>
      <w:r w:rsidR="00E76CAB" w:rsidRPr="00EF22C7">
        <w:rPr>
          <w:rFonts w:eastAsia="Times New Roman"/>
        </w:rPr>
        <w:t xml:space="preserve">лицея </w:t>
      </w:r>
      <w:r w:rsidRPr="00EF22C7">
        <w:rPr>
          <w:rFonts w:eastAsia="Times New Roman"/>
        </w:rPr>
        <w:t xml:space="preserve">и </w:t>
      </w:r>
      <w:r w:rsidR="00EF22C7">
        <w:rPr>
          <w:rFonts w:eastAsia="Times New Roman"/>
        </w:rPr>
        <w:t xml:space="preserve">временных </w:t>
      </w:r>
      <w:r w:rsidRPr="00EF22C7">
        <w:rPr>
          <w:rFonts w:eastAsia="Times New Roman"/>
        </w:rPr>
        <w:t xml:space="preserve">творческих групп; </w:t>
      </w:r>
    </w:p>
    <w:p w:rsidR="00793B9E" w:rsidRPr="00EF22C7" w:rsidRDefault="00793B9E" w:rsidP="00C63A69">
      <w:pPr>
        <w:pStyle w:val="a3"/>
        <w:widowControl/>
        <w:numPr>
          <w:ilvl w:val="2"/>
          <w:numId w:val="14"/>
        </w:numPr>
        <w:autoSpaceDE/>
        <w:autoSpaceDN/>
        <w:adjustRightInd/>
        <w:ind w:left="284" w:firstLine="0"/>
        <w:jc w:val="both"/>
        <w:rPr>
          <w:rFonts w:eastAsia="Times New Roman"/>
        </w:rPr>
      </w:pPr>
      <w:r w:rsidRPr="00EF22C7">
        <w:rPr>
          <w:rFonts w:eastAsia="Times New Roman"/>
        </w:rPr>
        <w:t>организует повышение квалификации и переподготовку педагогических</w:t>
      </w:r>
      <w:r w:rsidR="00E76CAB" w:rsidRPr="00EF22C7">
        <w:rPr>
          <w:rFonts w:eastAsia="Times New Roman"/>
        </w:rPr>
        <w:t xml:space="preserve"> работников</w:t>
      </w:r>
      <w:r w:rsidRPr="00EF22C7">
        <w:rPr>
          <w:rFonts w:eastAsia="Times New Roman"/>
        </w:rPr>
        <w:t>, участвует в их аттестации;</w:t>
      </w:r>
    </w:p>
    <w:p w:rsidR="00793B9E" w:rsidRPr="00EF22C7" w:rsidRDefault="00793B9E" w:rsidP="00C63A69">
      <w:pPr>
        <w:pStyle w:val="a3"/>
        <w:widowControl/>
        <w:numPr>
          <w:ilvl w:val="2"/>
          <w:numId w:val="14"/>
        </w:numPr>
        <w:autoSpaceDE/>
        <w:autoSpaceDN/>
        <w:adjustRightInd/>
        <w:ind w:left="284" w:firstLine="0"/>
        <w:jc w:val="both"/>
        <w:rPr>
          <w:rFonts w:eastAsia="Times New Roman"/>
        </w:rPr>
      </w:pPr>
      <w:r w:rsidRPr="00EF22C7">
        <w:rPr>
          <w:rFonts w:eastAsia="Times New Roman"/>
        </w:rPr>
        <w:t xml:space="preserve">представляет </w:t>
      </w:r>
      <w:r w:rsidR="00E76CAB" w:rsidRPr="00EF22C7">
        <w:rPr>
          <w:rFonts w:eastAsia="Times New Roman"/>
        </w:rPr>
        <w:t>работ</w:t>
      </w:r>
      <w:r w:rsidRPr="00EF22C7">
        <w:rPr>
          <w:rFonts w:eastAsia="Times New Roman"/>
        </w:rPr>
        <w:t xml:space="preserve">ников </w:t>
      </w:r>
      <w:r w:rsidR="00E76CAB" w:rsidRPr="00EF22C7">
        <w:rPr>
          <w:rFonts w:eastAsia="Times New Roman"/>
        </w:rPr>
        <w:t>лицея</w:t>
      </w:r>
      <w:r w:rsidRPr="00EF22C7">
        <w:rPr>
          <w:rFonts w:eastAsia="Times New Roman"/>
        </w:rPr>
        <w:t xml:space="preserve"> к поощрению за особый вклад в развитие методической, опытно-экспериментальной инновационной работы.</w:t>
      </w:r>
    </w:p>
    <w:p w:rsidR="00DB22BB" w:rsidRPr="00DB22BB" w:rsidRDefault="00DB22BB" w:rsidP="00DB22BB">
      <w:pPr>
        <w:pStyle w:val="Style27"/>
        <w:widowControl/>
        <w:tabs>
          <w:tab w:val="left" w:pos="883"/>
          <w:tab w:val="left" w:pos="7797"/>
          <w:tab w:val="left" w:pos="8222"/>
          <w:tab w:val="left" w:pos="8647"/>
          <w:tab w:val="left" w:pos="9355"/>
        </w:tabs>
        <w:spacing w:line="240" w:lineRule="auto"/>
        <w:ind w:right="96" w:firstLine="0"/>
        <w:jc w:val="center"/>
        <w:rPr>
          <w:b/>
        </w:rPr>
      </w:pPr>
      <w:r w:rsidRPr="00DB22BB">
        <w:rPr>
          <w:b/>
          <w:lang w:val="en-US"/>
        </w:rPr>
        <w:t>IV</w:t>
      </w:r>
      <w:r w:rsidRPr="00DB22BB">
        <w:rPr>
          <w:b/>
        </w:rPr>
        <w:t>. Структура и организация деятельности</w:t>
      </w:r>
    </w:p>
    <w:p w:rsidR="00DB22BB" w:rsidRDefault="00DB22BB" w:rsidP="00807858">
      <w:pPr>
        <w:pStyle w:val="Style27"/>
        <w:widowControl/>
        <w:tabs>
          <w:tab w:val="left" w:pos="883"/>
          <w:tab w:val="left" w:pos="7797"/>
          <w:tab w:val="left" w:pos="8222"/>
          <w:tab w:val="left" w:pos="8647"/>
          <w:tab w:val="left" w:pos="9355"/>
        </w:tabs>
        <w:spacing w:line="240" w:lineRule="auto"/>
        <w:ind w:right="96" w:firstLine="0"/>
      </w:pPr>
      <w:r>
        <w:t xml:space="preserve">4.1. Научно-методический совет создается, реорганизуется и ликвидируется приказом директора Лицея. </w:t>
      </w:r>
    </w:p>
    <w:p w:rsidR="00DB22BB" w:rsidRPr="00933FBE" w:rsidRDefault="00DB22BB" w:rsidP="00FC2C8F">
      <w:pPr>
        <w:pStyle w:val="Style27"/>
        <w:widowControl/>
        <w:tabs>
          <w:tab w:val="left" w:pos="883"/>
          <w:tab w:val="left" w:pos="7797"/>
          <w:tab w:val="left" w:pos="8222"/>
          <w:tab w:val="left" w:pos="8647"/>
          <w:tab w:val="left" w:pos="9355"/>
        </w:tabs>
        <w:spacing w:line="240" w:lineRule="auto"/>
        <w:ind w:right="96" w:firstLine="0"/>
        <w:rPr>
          <w:rStyle w:val="FontStyle213"/>
          <w:sz w:val="24"/>
          <w:szCs w:val="24"/>
        </w:rPr>
      </w:pPr>
      <w:r>
        <w:t xml:space="preserve">4.2. </w:t>
      </w:r>
      <w:r w:rsidRPr="00933FBE">
        <w:rPr>
          <w:rStyle w:val="FontStyle213"/>
          <w:sz w:val="24"/>
          <w:szCs w:val="24"/>
        </w:rPr>
        <w:t xml:space="preserve">В состав </w:t>
      </w:r>
      <w:r>
        <w:rPr>
          <w:rStyle w:val="FontStyle213"/>
          <w:sz w:val="24"/>
          <w:szCs w:val="24"/>
        </w:rPr>
        <w:t>научно-</w:t>
      </w:r>
      <w:r w:rsidRPr="00933FBE">
        <w:rPr>
          <w:rStyle w:val="FontStyle213"/>
          <w:sz w:val="24"/>
          <w:szCs w:val="24"/>
        </w:rPr>
        <w:t>методического совета входят руководители методических объедине</w:t>
      </w:r>
      <w:r w:rsidR="00A614A6">
        <w:rPr>
          <w:rStyle w:val="FontStyle213"/>
          <w:sz w:val="24"/>
          <w:szCs w:val="24"/>
        </w:rPr>
        <w:t>ний, директор и его заместители,</w:t>
      </w:r>
      <w:r w:rsidR="00A614A6" w:rsidRPr="00A614A6">
        <w:rPr>
          <w:rStyle w:val="FontStyle213"/>
          <w:sz w:val="24"/>
          <w:szCs w:val="24"/>
        </w:rPr>
        <w:t xml:space="preserve"> </w:t>
      </w:r>
      <w:r w:rsidR="00A614A6">
        <w:t>творчески работающие педагоги, учителя, имеющие высшую и первую квалификационную категорию.</w:t>
      </w:r>
    </w:p>
    <w:p w:rsidR="00AF39F6" w:rsidRPr="00933FBE" w:rsidRDefault="00FC2C8F" w:rsidP="00807858">
      <w:pPr>
        <w:pStyle w:val="Style27"/>
        <w:widowControl/>
        <w:tabs>
          <w:tab w:val="left" w:pos="883"/>
          <w:tab w:val="left" w:pos="7797"/>
          <w:tab w:val="left" w:pos="8222"/>
          <w:tab w:val="left" w:pos="8647"/>
          <w:tab w:val="left" w:pos="9355"/>
        </w:tabs>
        <w:spacing w:line="240" w:lineRule="auto"/>
        <w:ind w:right="96" w:firstLine="0"/>
        <w:rPr>
          <w:rStyle w:val="FontStyle214"/>
          <w:b w:val="0"/>
          <w:sz w:val="24"/>
          <w:szCs w:val="24"/>
        </w:rPr>
      </w:pPr>
      <w:r>
        <w:rPr>
          <w:rStyle w:val="FontStyle214"/>
          <w:b w:val="0"/>
          <w:sz w:val="24"/>
          <w:szCs w:val="24"/>
        </w:rPr>
        <w:t>4</w:t>
      </w:r>
      <w:r w:rsidR="00933FBE" w:rsidRPr="00933FBE">
        <w:rPr>
          <w:rStyle w:val="FontStyle214"/>
          <w:b w:val="0"/>
          <w:sz w:val="24"/>
          <w:szCs w:val="24"/>
        </w:rPr>
        <w:t>.</w:t>
      </w:r>
      <w:r>
        <w:rPr>
          <w:rStyle w:val="FontStyle214"/>
          <w:b w:val="0"/>
          <w:sz w:val="24"/>
          <w:szCs w:val="24"/>
        </w:rPr>
        <w:t>3</w:t>
      </w:r>
      <w:r w:rsidR="00933FBE" w:rsidRPr="00933FBE">
        <w:rPr>
          <w:rStyle w:val="FontStyle214"/>
          <w:b w:val="0"/>
          <w:sz w:val="24"/>
          <w:szCs w:val="24"/>
        </w:rPr>
        <w:t>.</w:t>
      </w:r>
      <w:r>
        <w:rPr>
          <w:rStyle w:val="FontStyle214"/>
          <w:b w:val="0"/>
          <w:sz w:val="24"/>
          <w:szCs w:val="24"/>
        </w:rPr>
        <w:t xml:space="preserve"> </w:t>
      </w:r>
      <w:r w:rsidR="00AF39F6" w:rsidRPr="00933FBE">
        <w:rPr>
          <w:rStyle w:val="FontStyle214"/>
          <w:b w:val="0"/>
          <w:sz w:val="24"/>
          <w:szCs w:val="24"/>
        </w:rPr>
        <w:t xml:space="preserve">Председатель </w:t>
      </w:r>
      <w:r w:rsidR="00793B9E">
        <w:rPr>
          <w:rStyle w:val="FontStyle214"/>
          <w:b w:val="0"/>
          <w:sz w:val="24"/>
          <w:szCs w:val="24"/>
        </w:rPr>
        <w:t>научно-</w:t>
      </w:r>
      <w:r w:rsidR="00AF39F6" w:rsidRPr="00933FBE">
        <w:rPr>
          <w:rStyle w:val="FontStyle214"/>
          <w:b w:val="0"/>
          <w:sz w:val="24"/>
          <w:szCs w:val="24"/>
        </w:rPr>
        <w:t>методического совета выбирается членами совета. Его кандидатура согласовывается с администрацией</w:t>
      </w:r>
      <w:r w:rsidR="00E76CAB">
        <w:rPr>
          <w:rStyle w:val="FontStyle214"/>
          <w:b w:val="0"/>
          <w:sz w:val="24"/>
          <w:szCs w:val="24"/>
        </w:rPr>
        <w:t xml:space="preserve"> </w:t>
      </w:r>
      <w:r>
        <w:rPr>
          <w:rStyle w:val="FontStyle214"/>
          <w:b w:val="0"/>
          <w:sz w:val="24"/>
          <w:szCs w:val="24"/>
        </w:rPr>
        <w:t>Л</w:t>
      </w:r>
      <w:r w:rsidR="00E76CAB">
        <w:rPr>
          <w:rStyle w:val="FontStyle214"/>
          <w:b w:val="0"/>
          <w:sz w:val="24"/>
          <w:szCs w:val="24"/>
        </w:rPr>
        <w:t>ицея</w:t>
      </w:r>
      <w:r w:rsidR="00AF39F6" w:rsidRPr="00933FBE">
        <w:rPr>
          <w:rStyle w:val="FontStyle214"/>
          <w:b w:val="0"/>
          <w:sz w:val="24"/>
          <w:szCs w:val="24"/>
        </w:rPr>
        <w:t>.</w:t>
      </w:r>
    </w:p>
    <w:p w:rsidR="00503C1C" w:rsidRDefault="00FC2C8F" w:rsidP="00807858">
      <w:pPr>
        <w:pStyle w:val="Style28"/>
        <w:widowControl/>
        <w:tabs>
          <w:tab w:val="left" w:pos="883"/>
          <w:tab w:val="left" w:pos="7797"/>
          <w:tab w:val="left" w:pos="8222"/>
          <w:tab w:val="left" w:pos="8647"/>
          <w:tab w:val="left" w:pos="9355"/>
        </w:tabs>
        <w:spacing w:line="240" w:lineRule="auto"/>
        <w:ind w:firstLine="0"/>
        <w:jc w:val="both"/>
      </w:pPr>
      <w:r>
        <w:rPr>
          <w:rStyle w:val="FontStyle214"/>
          <w:b w:val="0"/>
          <w:sz w:val="24"/>
          <w:szCs w:val="24"/>
        </w:rPr>
        <w:t>4</w:t>
      </w:r>
      <w:r w:rsidR="00933FBE" w:rsidRPr="00933FBE">
        <w:rPr>
          <w:rStyle w:val="FontStyle214"/>
          <w:b w:val="0"/>
          <w:sz w:val="24"/>
          <w:szCs w:val="24"/>
        </w:rPr>
        <w:t>.4.</w:t>
      </w:r>
      <w:r w:rsidR="00725328">
        <w:rPr>
          <w:rStyle w:val="FontStyle214"/>
          <w:b w:val="0"/>
          <w:sz w:val="24"/>
          <w:szCs w:val="24"/>
        </w:rPr>
        <w:t xml:space="preserve"> </w:t>
      </w:r>
      <w:r w:rsidR="00503C1C">
        <w:t xml:space="preserve">В составе совета могут формироваться секции по различным направлениям деятельности (проектно-исследовательская, инновационная, диагностика, разработка содержания и т. п.). </w:t>
      </w:r>
    </w:p>
    <w:p w:rsidR="00503C1C" w:rsidRDefault="00503C1C" w:rsidP="00807858">
      <w:pPr>
        <w:pStyle w:val="Style28"/>
        <w:widowControl/>
        <w:tabs>
          <w:tab w:val="left" w:pos="883"/>
          <w:tab w:val="left" w:pos="7797"/>
          <w:tab w:val="left" w:pos="8222"/>
          <w:tab w:val="left" w:pos="8647"/>
          <w:tab w:val="left" w:pos="9355"/>
        </w:tabs>
        <w:spacing w:line="240" w:lineRule="auto"/>
        <w:ind w:firstLine="0"/>
        <w:jc w:val="both"/>
      </w:pPr>
      <w:r>
        <w:t>4.</w:t>
      </w:r>
      <w:r w:rsidR="00C63A69">
        <w:t>5</w:t>
      </w:r>
      <w:r>
        <w:t xml:space="preserve">. Работа </w:t>
      </w:r>
      <w:r>
        <w:rPr>
          <w:rStyle w:val="FontStyle213"/>
          <w:sz w:val="24"/>
          <w:szCs w:val="24"/>
        </w:rPr>
        <w:t>научно-</w:t>
      </w:r>
      <w:r w:rsidRPr="00933FBE">
        <w:rPr>
          <w:rStyle w:val="FontStyle213"/>
          <w:sz w:val="24"/>
          <w:szCs w:val="24"/>
        </w:rPr>
        <w:t>методическог</w:t>
      </w:r>
      <w:r>
        <w:rPr>
          <w:rStyle w:val="FontStyle213"/>
          <w:sz w:val="24"/>
          <w:szCs w:val="24"/>
        </w:rPr>
        <w:t xml:space="preserve">о </w:t>
      </w:r>
      <w:r>
        <w:t xml:space="preserve">совета осуществляется на основе годового плана, который составляется председателем научно-методического совета, рассматривается на заседании методического совета, согласовывается с директором Лицея и утверждается на заседании педагогического совета ОО. </w:t>
      </w:r>
    </w:p>
    <w:p w:rsidR="00E749EF" w:rsidRPr="00933FBE" w:rsidRDefault="00503C1C" w:rsidP="00C63A69">
      <w:pPr>
        <w:pStyle w:val="Style28"/>
        <w:widowControl/>
        <w:tabs>
          <w:tab w:val="left" w:pos="-4962"/>
        </w:tabs>
        <w:spacing w:line="240" w:lineRule="auto"/>
        <w:ind w:firstLine="0"/>
        <w:jc w:val="both"/>
        <w:rPr>
          <w:rStyle w:val="FontStyle213"/>
          <w:sz w:val="24"/>
          <w:szCs w:val="24"/>
        </w:rPr>
      </w:pPr>
      <w:r>
        <w:t>4.</w:t>
      </w:r>
      <w:r w:rsidR="00C63A69">
        <w:t>6</w:t>
      </w:r>
      <w:r>
        <w:t xml:space="preserve">. </w:t>
      </w:r>
      <w:r w:rsidR="00E749EF" w:rsidRPr="00933FBE">
        <w:rPr>
          <w:rStyle w:val="FontStyle213"/>
          <w:sz w:val="24"/>
          <w:szCs w:val="24"/>
        </w:rPr>
        <w:t xml:space="preserve">Периодичность заседаний </w:t>
      </w:r>
      <w:r w:rsidR="00793B9E">
        <w:rPr>
          <w:rStyle w:val="FontStyle213"/>
          <w:sz w:val="24"/>
          <w:szCs w:val="24"/>
        </w:rPr>
        <w:t>научно-</w:t>
      </w:r>
      <w:r w:rsidR="00E749EF" w:rsidRPr="00933FBE">
        <w:rPr>
          <w:rStyle w:val="FontStyle213"/>
          <w:sz w:val="24"/>
          <w:szCs w:val="24"/>
        </w:rPr>
        <w:t xml:space="preserve">методического совета определяется его членами исходя из необходимости (как правило, не реже одного раза в </w:t>
      </w:r>
      <w:r>
        <w:rPr>
          <w:rStyle w:val="FontStyle213"/>
          <w:sz w:val="24"/>
          <w:szCs w:val="24"/>
        </w:rPr>
        <w:t>триместр</w:t>
      </w:r>
      <w:r w:rsidR="00E749EF" w:rsidRPr="00933FBE">
        <w:rPr>
          <w:rStyle w:val="FontStyle213"/>
          <w:sz w:val="24"/>
          <w:szCs w:val="24"/>
        </w:rPr>
        <w:t>).</w:t>
      </w:r>
    </w:p>
    <w:p w:rsidR="00AF32DF" w:rsidRDefault="00AF32DF" w:rsidP="00C63A69">
      <w:pPr>
        <w:pStyle w:val="Style27"/>
        <w:widowControl/>
        <w:tabs>
          <w:tab w:val="left" w:pos="-5103"/>
          <w:tab w:val="left" w:pos="-4820"/>
        </w:tabs>
        <w:spacing w:line="240" w:lineRule="auto"/>
        <w:ind w:firstLine="0"/>
        <w:rPr>
          <w:rStyle w:val="FontStyle214"/>
          <w:b w:val="0"/>
          <w:sz w:val="24"/>
          <w:szCs w:val="24"/>
        </w:rPr>
      </w:pPr>
    </w:p>
    <w:p w:rsidR="00503C1C" w:rsidRPr="00503C1C" w:rsidRDefault="00503C1C" w:rsidP="00503C1C">
      <w:pPr>
        <w:tabs>
          <w:tab w:val="left" w:pos="7797"/>
          <w:tab w:val="left" w:pos="8222"/>
          <w:tab w:val="left" w:pos="8647"/>
          <w:tab w:val="left" w:pos="9355"/>
        </w:tabs>
        <w:jc w:val="center"/>
        <w:rPr>
          <w:b/>
        </w:rPr>
      </w:pPr>
      <w:r w:rsidRPr="00503C1C">
        <w:rPr>
          <w:b/>
        </w:rPr>
        <w:t xml:space="preserve">5. Деятельность </w:t>
      </w:r>
      <w:r w:rsidR="00AF32DF">
        <w:rPr>
          <w:b/>
        </w:rPr>
        <w:t>научно-м</w:t>
      </w:r>
      <w:r w:rsidRPr="00503C1C">
        <w:rPr>
          <w:b/>
        </w:rPr>
        <w:t xml:space="preserve">етодического </w:t>
      </w:r>
      <w:r w:rsidR="00AF32DF">
        <w:rPr>
          <w:b/>
        </w:rPr>
        <w:t>с</w:t>
      </w:r>
      <w:r w:rsidRPr="00503C1C">
        <w:rPr>
          <w:b/>
        </w:rPr>
        <w:t>овета</w:t>
      </w:r>
    </w:p>
    <w:p w:rsidR="00725328" w:rsidRDefault="00503C1C" w:rsidP="00725328">
      <w:pPr>
        <w:tabs>
          <w:tab w:val="left" w:pos="7797"/>
          <w:tab w:val="left" w:pos="8222"/>
          <w:tab w:val="left" w:pos="8647"/>
          <w:tab w:val="left" w:pos="9355"/>
        </w:tabs>
        <w:jc w:val="both"/>
      </w:pPr>
      <w:r>
        <w:t xml:space="preserve">5.1. Основными формами работы </w:t>
      </w:r>
      <w:r w:rsidR="00AF32DF" w:rsidRPr="00AF32DF">
        <w:t>научно-</w:t>
      </w:r>
      <w:r>
        <w:t xml:space="preserve">методического совета являются: </w:t>
      </w:r>
    </w:p>
    <w:p w:rsidR="00503C1C" w:rsidRDefault="00725328" w:rsidP="00C63A69">
      <w:pPr>
        <w:tabs>
          <w:tab w:val="left" w:pos="-4962"/>
          <w:tab w:val="left" w:pos="-4678"/>
        </w:tabs>
        <w:ind w:left="284"/>
        <w:jc w:val="both"/>
      </w:pPr>
      <w:r>
        <w:lastRenderedPageBreak/>
        <w:t>5.1.1. З</w:t>
      </w:r>
      <w:r w:rsidR="00503C1C">
        <w:t xml:space="preserve">аседания, посвященные вопросам методики обучения и воспитания </w:t>
      </w:r>
      <w:proofErr w:type="gramStart"/>
      <w:r w:rsidR="00503C1C">
        <w:t>обучающихся</w:t>
      </w:r>
      <w:proofErr w:type="gramEnd"/>
      <w:r w:rsidR="00503C1C">
        <w:t xml:space="preserve">; </w:t>
      </w:r>
    </w:p>
    <w:p w:rsidR="00503C1C" w:rsidRDefault="00725328" w:rsidP="00C63A69">
      <w:pPr>
        <w:pStyle w:val="a3"/>
        <w:numPr>
          <w:ilvl w:val="2"/>
          <w:numId w:val="15"/>
        </w:numPr>
        <w:tabs>
          <w:tab w:val="left" w:pos="-4962"/>
          <w:tab w:val="left" w:pos="-4678"/>
        </w:tabs>
        <w:ind w:left="284" w:firstLine="0"/>
        <w:jc w:val="both"/>
      </w:pPr>
      <w:r>
        <w:t>К</w:t>
      </w:r>
      <w:r w:rsidR="00AF32DF">
        <w:t>руглые столы;</w:t>
      </w:r>
      <w:r w:rsidR="00503C1C">
        <w:t xml:space="preserve"> </w:t>
      </w:r>
    </w:p>
    <w:p w:rsidR="004218F0" w:rsidRDefault="00725328" w:rsidP="00C63A69">
      <w:pPr>
        <w:pStyle w:val="a3"/>
        <w:numPr>
          <w:ilvl w:val="2"/>
          <w:numId w:val="15"/>
        </w:numPr>
        <w:tabs>
          <w:tab w:val="left" w:pos="-4962"/>
          <w:tab w:val="left" w:pos="-4678"/>
        </w:tabs>
        <w:ind w:left="284" w:firstLine="0"/>
        <w:jc w:val="both"/>
      </w:pPr>
      <w:r>
        <w:t>С</w:t>
      </w:r>
      <w:r w:rsidR="00503C1C">
        <w:t xml:space="preserve">еминары по учебно-методическим проблемам, которые проводятся в течение учебного года в соответствии с планом научно-методической работы </w:t>
      </w:r>
      <w:r w:rsidR="00AF32DF">
        <w:t>Лицея.</w:t>
      </w:r>
    </w:p>
    <w:p w:rsidR="00725328" w:rsidRDefault="00725328" w:rsidP="00AF32DF">
      <w:pPr>
        <w:pStyle w:val="a3"/>
        <w:tabs>
          <w:tab w:val="left" w:pos="7797"/>
          <w:tab w:val="left" w:pos="8222"/>
          <w:tab w:val="left" w:pos="8647"/>
          <w:tab w:val="left" w:pos="9355"/>
        </w:tabs>
        <w:ind w:left="0"/>
        <w:jc w:val="center"/>
        <w:rPr>
          <w:b/>
        </w:rPr>
      </w:pPr>
    </w:p>
    <w:p w:rsidR="00AF32DF" w:rsidRPr="00AF32DF" w:rsidRDefault="00AF32DF" w:rsidP="00AF32DF">
      <w:pPr>
        <w:pStyle w:val="a3"/>
        <w:tabs>
          <w:tab w:val="left" w:pos="7797"/>
          <w:tab w:val="left" w:pos="8222"/>
          <w:tab w:val="left" w:pos="8647"/>
          <w:tab w:val="left" w:pos="9355"/>
        </w:tabs>
        <w:ind w:left="0"/>
        <w:jc w:val="center"/>
        <w:rPr>
          <w:b/>
        </w:rPr>
      </w:pPr>
      <w:r w:rsidRPr="00AF32DF">
        <w:rPr>
          <w:b/>
        </w:rPr>
        <w:t xml:space="preserve">6. Права </w:t>
      </w:r>
      <w:r w:rsidR="00C63A69">
        <w:rPr>
          <w:b/>
        </w:rPr>
        <w:t>научно-</w:t>
      </w:r>
      <w:r w:rsidRPr="00AF32DF">
        <w:rPr>
          <w:b/>
        </w:rPr>
        <w:t>методического совета</w:t>
      </w:r>
    </w:p>
    <w:p w:rsidR="00AF32DF" w:rsidRDefault="00AF32DF" w:rsidP="00AF32DF">
      <w:pPr>
        <w:pStyle w:val="a3"/>
        <w:tabs>
          <w:tab w:val="left" w:pos="7797"/>
          <w:tab w:val="left" w:pos="8222"/>
          <w:tab w:val="left" w:pos="8647"/>
          <w:tab w:val="left" w:pos="9355"/>
        </w:tabs>
        <w:ind w:left="0"/>
        <w:jc w:val="both"/>
      </w:pPr>
      <w:r>
        <w:t xml:space="preserve">6.1. </w:t>
      </w:r>
      <w:r w:rsidR="00C63A69">
        <w:t>Научно-м</w:t>
      </w:r>
      <w:r>
        <w:t xml:space="preserve">етодический совет имеет право: </w:t>
      </w:r>
    </w:p>
    <w:p w:rsidR="00AF32DF" w:rsidRDefault="00AF32DF" w:rsidP="00C63A69">
      <w:pPr>
        <w:pStyle w:val="a3"/>
        <w:tabs>
          <w:tab w:val="left" w:pos="7797"/>
          <w:tab w:val="left" w:pos="8222"/>
          <w:tab w:val="left" w:pos="8647"/>
          <w:tab w:val="left" w:pos="9355"/>
        </w:tabs>
        <w:ind w:left="284"/>
        <w:jc w:val="both"/>
      </w:pPr>
      <w:r>
        <w:t xml:space="preserve">6.1.1 готовить предложения и рекомендовать педагогических работников для повышения квалификационной категории; </w:t>
      </w:r>
    </w:p>
    <w:p w:rsidR="00AF32DF" w:rsidRDefault="00AF32DF" w:rsidP="00C63A69">
      <w:pPr>
        <w:pStyle w:val="a3"/>
        <w:tabs>
          <w:tab w:val="left" w:pos="7797"/>
          <w:tab w:val="left" w:pos="8222"/>
          <w:tab w:val="left" w:pos="8647"/>
          <w:tab w:val="left" w:pos="9355"/>
        </w:tabs>
        <w:ind w:left="284"/>
        <w:jc w:val="both"/>
      </w:pPr>
      <w:r>
        <w:t xml:space="preserve">6.1.2  выдвигать предложения по вопросам улучшения образовательной деятельности в Лицее; </w:t>
      </w:r>
    </w:p>
    <w:p w:rsidR="00AF32DF" w:rsidRDefault="00AF32DF" w:rsidP="00C63A69">
      <w:pPr>
        <w:pStyle w:val="a3"/>
        <w:tabs>
          <w:tab w:val="left" w:pos="7797"/>
          <w:tab w:val="left" w:pos="8222"/>
          <w:tab w:val="left" w:pos="8647"/>
          <w:tab w:val="left" w:pos="9355"/>
        </w:tabs>
        <w:ind w:left="284"/>
        <w:jc w:val="both"/>
      </w:pPr>
      <w:r>
        <w:t xml:space="preserve">6.1.3 ставить вопрос о публикации материалов о передовом педагогическом опыте, накопленном в методических объединениях; </w:t>
      </w:r>
    </w:p>
    <w:p w:rsidR="00AF32DF" w:rsidRDefault="00AF32DF" w:rsidP="00C63A69">
      <w:pPr>
        <w:pStyle w:val="a3"/>
        <w:tabs>
          <w:tab w:val="left" w:pos="7797"/>
          <w:tab w:val="left" w:pos="8222"/>
          <w:tab w:val="left" w:pos="8647"/>
          <w:tab w:val="left" w:pos="9355"/>
        </w:tabs>
        <w:ind w:left="284"/>
        <w:jc w:val="both"/>
      </w:pPr>
      <w:r>
        <w:t xml:space="preserve">6.1.4 ставить вопрос перед администрацией Лицея о поощрении педагогических работников за активное участие в опытно-поисковой, экспериментальной, научно-методической и проектно-исследовательской деятельности; </w:t>
      </w:r>
    </w:p>
    <w:p w:rsidR="00AF32DF" w:rsidRDefault="00AF32DF" w:rsidP="00C63A69">
      <w:pPr>
        <w:pStyle w:val="a3"/>
        <w:tabs>
          <w:tab w:val="left" w:pos="7797"/>
          <w:tab w:val="left" w:pos="8222"/>
          <w:tab w:val="left" w:pos="8647"/>
          <w:tab w:val="left" w:pos="9355"/>
        </w:tabs>
        <w:ind w:left="284"/>
        <w:jc w:val="both"/>
      </w:pPr>
      <w:r>
        <w:t xml:space="preserve">6.1.5 рекомендовать педагогическим работникам различные формы повышения квалификации; </w:t>
      </w:r>
    </w:p>
    <w:p w:rsidR="00AF32DF" w:rsidRDefault="00AF32DF" w:rsidP="00C63A69">
      <w:pPr>
        <w:pStyle w:val="a3"/>
        <w:tabs>
          <w:tab w:val="left" w:pos="7797"/>
          <w:tab w:val="left" w:pos="8222"/>
          <w:tab w:val="left" w:pos="8647"/>
          <w:tab w:val="left" w:pos="9355"/>
        </w:tabs>
        <w:ind w:left="284"/>
        <w:jc w:val="both"/>
      </w:pPr>
      <w:r>
        <w:t>6.1.6 выдвигать кандидатуры педагогических работников для участия в профессиональных конкурсах.</w:t>
      </w:r>
    </w:p>
    <w:p w:rsidR="00AF32DF" w:rsidRPr="00AF32DF" w:rsidRDefault="00AF32DF" w:rsidP="00AF32DF">
      <w:pPr>
        <w:pStyle w:val="a3"/>
        <w:tabs>
          <w:tab w:val="left" w:pos="7797"/>
          <w:tab w:val="left" w:pos="8222"/>
          <w:tab w:val="left" w:pos="8647"/>
          <w:tab w:val="left" w:pos="9355"/>
        </w:tabs>
        <w:ind w:left="426"/>
        <w:jc w:val="center"/>
        <w:rPr>
          <w:b/>
        </w:rPr>
      </w:pPr>
      <w:r w:rsidRPr="00AF32DF">
        <w:rPr>
          <w:b/>
        </w:rPr>
        <w:t>7. Контроль деятельности научно-методического совета</w:t>
      </w:r>
    </w:p>
    <w:p w:rsidR="00725328" w:rsidRPr="00933FBE" w:rsidRDefault="00AF32DF" w:rsidP="00725328">
      <w:pPr>
        <w:pStyle w:val="Style28"/>
        <w:widowControl/>
        <w:tabs>
          <w:tab w:val="left" w:pos="883"/>
          <w:tab w:val="left" w:pos="7797"/>
          <w:tab w:val="left" w:pos="8222"/>
          <w:tab w:val="left" w:pos="8647"/>
          <w:tab w:val="left" w:pos="9355"/>
        </w:tabs>
        <w:spacing w:line="240" w:lineRule="auto"/>
        <w:ind w:firstLine="0"/>
        <w:jc w:val="both"/>
        <w:rPr>
          <w:rStyle w:val="FontStyle214"/>
          <w:b w:val="0"/>
          <w:bCs w:val="0"/>
          <w:sz w:val="24"/>
          <w:szCs w:val="24"/>
        </w:rPr>
      </w:pPr>
      <w:r>
        <w:t xml:space="preserve">7.1. В своей деятельности </w:t>
      </w:r>
      <w:r w:rsidR="00135589" w:rsidRPr="00135589">
        <w:t>научно-методический с</w:t>
      </w:r>
      <w:r w:rsidRPr="00135589">
        <w:t>овет</w:t>
      </w:r>
      <w:r>
        <w:t xml:space="preserve"> подотчетен </w:t>
      </w:r>
      <w:r w:rsidR="00135589">
        <w:t>п</w:t>
      </w:r>
      <w:r>
        <w:t>едагогическому совету</w:t>
      </w:r>
      <w:r w:rsidR="00725328">
        <w:t xml:space="preserve"> </w:t>
      </w:r>
      <w:r w:rsidR="00135589">
        <w:t>Лицея</w:t>
      </w:r>
      <w:r w:rsidR="00725328" w:rsidRPr="00725328">
        <w:rPr>
          <w:rStyle w:val="FontStyle214"/>
          <w:b w:val="0"/>
          <w:sz w:val="24"/>
          <w:szCs w:val="24"/>
        </w:rPr>
        <w:t>, несет ответственность за принятые решения и обеспечение их реализации.</w:t>
      </w:r>
    </w:p>
    <w:p w:rsidR="00AF32DF" w:rsidRDefault="00AF32DF" w:rsidP="00135589">
      <w:pPr>
        <w:pStyle w:val="a3"/>
        <w:tabs>
          <w:tab w:val="left" w:pos="7797"/>
          <w:tab w:val="left" w:pos="8222"/>
          <w:tab w:val="left" w:pos="8647"/>
          <w:tab w:val="left" w:pos="9355"/>
        </w:tabs>
        <w:ind w:left="0"/>
        <w:jc w:val="both"/>
      </w:pPr>
      <w:r>
        <w:t xml:space="preserve">7.2. Контроль деятельности </w:t>
      </w:r>
      <w:r w:rsidR="006A70E5">
        <w:t xml:space="preserve">научно-методического </w:t>
      </w:r>
      <w:r>
        <w:t>совета осуществляется директором</w:t>
      </w:r>
      <w:r w:rsidR="00C63A69">
        <w:t xml:space="preserve"> Лицея</w:t>
      </w:r>
      <w:r>
        <w:t xml:space="preserve"> (лицом, им назначенным) в соответствии с планами </w:t>
      </w:r>
      <w:r w:rsidR="00C63A69">
        <w:t>научно-</w:t>
      </w:r>
      <w:r>
        <w:t>методической работы и вн</w:t>
      </w:r>
      <w:r w:rsidR="006A70E5">
        <w:t>утренней оценки качества общего образования.</w:t>
      </w:r>
    </w:p>
    <w:p w:rsidR="00135589" w:rsidRPr="00135589" w:rsidRDefault="00135589" w:rsidP="00135589">
      <w:pPr>
        <w:pStyle w:val="a3"/>
        <w:tabs>
          <w:tab w:val="left" w:pos="7797"/>
          <w:tab w:val="left" w:pos="8222"/>
          <w:tab w:val="left" w:pos="8647"/>
          <w:tab w:val="left" w:pos="9355"/>
        </w:tabs>
        <w:ind w:left="426"/>
        <w:jc w:val="center"/>
        <w:rPr>
          <w:b/>
        </w:rPr>
      </w:pPr>
      <w:r w:rsidRPr="00135589">
        <w:rPr>
          <w:b/>
        </w:rPr>
        <w:t>8. Документы, регламентирующие деятельность научно-методического совета</w:t>
      </w:r>
    </w:p>
    <w:p w:rsidR="00135589" w:rsidRDefault="00135589" w:rsidP="00135589">
      <w:pPr>
        <w:pStyle w:val="a3"/>
        <w:tabs>
          <w:tab w:val="left" w:pos="7797"/>
          <w:tab w:val="left" w:pos="8222"/>
          <w:tab w:val="left" w:pos="8647"/>
          <w:tab w:val="left" w:pos="9355"/>
        </w:tabs>
        <w:ind w:left="0"/>
        <w:jc w:val="both"/>
      </w:pPr>
      <w:r>
        <w:t xml:space="preserve">8.1. Для регламентации работы </w:t>
      </w:r>
      <w:r w:rsidR="000E0CA7">
        <w:t>научно-</w:t>
      </w:r>
      <w:r>
        <w:t xml:space="preserve">методического совета необходимы следующие документы: </w:t>
      </w:r>
    </w:p>
    <w:p w:rsidR="00135589" w:rsidRDefault="00135589" w:rsidP="00C63A69">
      <w:pPr>
        <w:pStyle w:val="a3"/>
        <w:tabs>
          <w:tab w:val="left" w:pos="7797"/>
          <w:tab w:val="left" w:pos="8222"/>
          <w:tab w:val="left" w:pos="8647"/>
          <w:tab w:val="left" w:pos="9355"/>
        </w:tabs>
        <w:ind w:left="284"/>
        <w:jc w:val="both"/>
      </w:pPr>
      <w:r>
        <w:t>8.1.1. Положение о научно-методическом совете Лицея;</w:t>
      </w:r>
    </w:p>
    <w:p w:rsidR="00135589" w:rsidRDefault="00135589" w:rsidP="00C63A69">
      <w:pPr>
        <w:pStyle w:val="a3"/>
        <w:tabs>
          <w:tab w:val="left" w:pos="7797"/>
          <w:tab w:val="left" w:pos="8222"/>
          <w:tab w:val="left" w:pos="8647"/>
          <w:tab w:val="left" w:pos="9355"/>
        </w:tabs>
        <w:ind w:left="284"/>
        <w:jc w:val="both"/>
      </w:pPr>
      <w:r>
        <w:t xml:space="preserve">8.1.2. Приказ директора Лицея о составе научно-методического совета и назначении на должность председателя научно-методического совета; </w:t>
      </w:r>
    </w:p>
    <w:p w:rsidR="00135589" w:rsidRDefault="00135589" w:rsidP="00C63A69">
      <w:pPr>
        <w:pStyle w:val="a3"/>
        <w:tabs>
          <w:tab w:val="left" w:pos="7797"/>
          <w:tab w:val="left" w:pos="8222"/>
          <w:tab w:val="left" w:pos="8647"/>
          <w:tab w:val="left" w:pos="9355"/>
        </w:tabs>
        <w:ind w:left="284"/>
        <w:jc w:val="both"/>
      </w:pPr>
      <w:r>
        <w:t>8.1.3. Анализ работы научно-методического совета за прошедший учебный год;</w:t>
      </w:r>
    </w:p>
    <w:p w:rsidR="00135589" w:rsidRDefault="00135589" w:rsidP="00C63A69">
      <w:pPr>
        <w:pStyle w:val="a3"/>
        <w:tabs>
          <w:tab w:val="left" w:pos="7797"/>
          <w:tab w:val="left" w:pos="8222"/>
          <w:tab w:val="left" w:pos="8647"/>
          <w:tab w:val="left" w:pos="9355"/>
        </w:tabs>
        <w:ind w:left="284"/>
        <w:jc w:val="both"/>
      </w:pPr>
      <w:r>
        <w:t xml:space="preserve">8.1.4. План работы на текущий учебный год; </w:t>
      </w:r>
    </w:p>
    <w:p w:rsidR="00135589" w:rsidRDefault="00135589" w:rsidP="00C63A69">
      <w:pPr>
        <w:pStyle w:val="a3"/>
        <w:tabs>
          <w:tab w:val="left" w:pos="7797"/>
          <w:tab w:val="left" w:pos="8222"/>
          <w:tab w:val="left" w:pos="8647"/>
          <w:tab w:val="left" w:pos="9355"/>
        </w:tabs>
        <w:ind w:left="284"/>
        <w:jc w:val="both"/>
      </w:pPr>
      <w:r>
        <w:t xml:space="preserve">8.1.5. Картотека данных о педагогических работниках Лицея; </w:t>
      </w:r>
    </w:p>
    <w:p w:rsidR="00135589" w:rsidRDefault="00135589" w:rsidP="00C63A69">
      <w:pPr>
        <w:pStyle w:val="a3"/>
        <w:tabs>
          <w:tab w:val="left" w:pos="7797"/>
          <w:tab w:val="left" w:pos="8222"/>
          <w:tab w:val="left" w:pos="8647"/>
          <w:tab w:val="left" w:pos="9355"/>
        </w:tabs>
        <w:ind w:left="284"/>
        <w:jc w:val="both"/>
      </w:pPr>
      <w:r>
        <w:t xml:space="preserve">8.1.6. Сведения об индивидуальных темах методической работы учителей; </w:t>
      </w:r>
    </w:p>
    <w:p w:rsidR="00135589" w:rsidRDefault="00135589" w:rsidP="00C63A69">
      <w:pPr>
        <w:pStyle w:val="a3"/>
        <w:tabs>
          <w:tab w:val="left" w:pos="7797"/>
          <w:tab w:val="left" w:pos="8222"/>
          <w:tab w:val="left" w:pos="8647"/>
          <w:tab w:val="left" w:pos="9355"/>
        </w:tabs>
        <w:ind w:left="284"/>
        <w:jc w:val="both"/>
      </w:pPr>
      <w:r>
        <w:t xml:space="preserve">8.1.7. Планы проведения методическими объединениями предметных недель; </w:t>
      </w:r>
    </w:p>
    <w:p w:rsidR="00135589" w:rsidRDefault="00135589" w:rsidP="00C63A69">
      <w:pPr>
        <w:pStyle w:val="a3"/>
        <w:tabs>
          <w:tab w:val="left" w:pos="7797"/>
          <w:tab w:val="left" w:pos="8222"/>
          <w:tab w:val="left" w:pos="8647"/>
          <w:tab w:val="left" w:pos="9355"/>
        </w:tabs>
        <w:ind w:left="284"/>
        <w:jc w:val="both"/>
      </w:pPr>
      <w:r>
        <w:t xml:space="preserve">8.1.8. Сроки проведения лицейских, муниципальных туров конкурсов и олимпиад; </w:t>
      </w:r>
    </w:p>
    <w:p w:rsidR="00135589" w:rsidRDefault="00135589" w:rsidP="00C63A69">
      <w:pPr>
        <w:pStyle w:val="a3"/>
        <w:tabs>
          <w:tab w:val="left" w:pos="7797"/>
          <w:tab w:val="left" w:pos="8222"/>
          <w:tab w:val="left" w:pos="8647"/>
          <w:tab w:val="left" w:pos="9355"/>
        </w:tabs>
        <w:ind w:left="284"/>
        <w:jc w:val="both"/>
      </w:pPr>
      <w:r>
        <w:t xml:space="preserve">8.1.9. Списки УМК по предметам; </w:t>
      </w:r>
    </w:p>
    <w:p w:rsidR="00135589" w:rsidRDefault="00135589" w:rsidP="00C63A69">
      <w:pPr>
        <w:pStyle w:val="a3"/>
        <w:tabs>
          <w:tab w:val="left" w:pos="7797"/>
          <w:tab w:val="left" w:pos="8222"/>
          <w:tab w:val="left" w:pos="8647"/>
          <w:tab w:val="left" w:pos="9355"/>
        </w:tabs>
        <w:ind w:left="284"/>
        <w:jc w:val="both"/>
      </w:pPr>
      <w:r>
        <w:t xml:space="preserve">8.1.10. Положение о школьном туре олимпиад; </w:t>
      </w:r>
    </w:p>
    <w:p w:rsidR="00AF32DF" w:rsidRDefault="00135589" w:rsidP="00C63A69">
      <w:pPr>
        <w:pStyle w:val="a3"/>
        <w:tabs>
          <w:tab w:val="left" w:pos="7797"/>
          <w:tab w:val="left" w:pos="8222"/>
          <w:tab w:val="left" w:pos="8647"/>
          <w:tab w:val="left" w:pos="9355"/>
        </w:tabs>
        <w:ind w:left="284"/>
        <w:jc w:val="both"/>
      </w:pPr>
      <w:r>
        <w:t xml:space="preserve">8.1.11. Протоколы заседаний </w:t>
      </w:r>
      <w:r w:rsidR="00C63A69">
        <w:t>научно-м</w:t>
      </w:r>
      <w:r>
        <w:t>етодического совета.</w:t>
      </w:r>
    </w:p>
    <w:p w:rsidR="00AF32DF" w:rsidRDefault="00AF32DF" w:rsidP="00C63A69">
      <w:pPr>
        <w:pStyle w:val="a3"/>
        <w:tabs>
          <w:tab w:val="left" w:pos="7797"/>
          <w:tab w:val="left" w:pos="8222"/>
          <w:tab w:val="left" w:pos="8647"/>
          <w:tab w:val="left" w:pos="9355"/>
        </w:tabs>
        <w:ind w:left="284"/>
        <w:jc w:val="both"/>
      </w:pPr>
    </w:p>
    <w:p w:rsidR="00DC062B" w:rsidRDefault="00DC062B" w:rsidP="00C63A69">
      <w:pPr>
        <w:pStyle w:val="a3"/>
        <w:tabs>
          <w:tab w:val="left" w:pos="7797"/>
          <w:tab w:val="left" w:pos="8222"/>
          <w:tab w:val="left" w:pos="8647"/>
          <w:tab w:val="left" w:pos="9355"/>
        </w:tabs>
        <w:ind w:left="284"/>
        <w:jc w:val="both"/>
      </w:pPr>
    </w:p>
    <w:p w:rsidR="00DC062B" w:rsidRDefault="00DC062B" w:rsidP="00C63A69">
      <w:pPr>
        <w:pStyle w:val="a3"/>
        <w:tabs>
          <w:tab w:val="left" w:pos="7797"/>
          <w:tab w:val="left" w:pos="8222"/>
          <w:tab w:val="left" w:pos="8647"/>
          <w:tab w:val="left" w:pos="9355"/>
        </w:tabs>
        <w:ind w:left="284"/>
        <w:jc w:val="both"/>
      </w:pPr>
    </w:p>
    <w:p w:rsidR="00DC062B" w:rsidRDefault="00DC062B" w:rsidP="00C63A69">
      <w:pPr>
        <w:pStyle w:val="a3"/>
        <w:tabs>
          <w:tab w:val="left" w:pos="7797"/>
          <w:tab w:val="left" w:pos="8222"/>
          <w:tab w:val="left" w:pos="8647"/>
          <w:tab w:val="left" w:pos="9355"/>
        </w:tabs>
        <w:ind w:left="284"/>
        <w:jc w:val="both"/>
      </w:pPr>
    </w:p>
    <w:p w:rsidR="00DC062B" w:rsidRDefault="00DC062B" w:rsidP="00C63A69">
      <w:pPr>
        <w:pStyle w:val="a3"/>
        <w:tabs>
          <w:tab w:val="left" w:pos="7797"/>
          <w:tab w:val="left" w:pos="8222"/>
          <w:tab w:val="left" w:pos="8647"/>
          <w:tab w:val="left" w:pos="9355"/>
        </w:tabs>
        <w:ind w:left="284"/>
        <w:jc w:val="both"/>
      </w:pPr>
      <w:r>
        <w:rPr>
          <w:noProof/>
        </w:rPr>
        <w:lastRenderedPageBreak/>
        <w:drawing>
          <wp:inline distT="0" distB="0" distL="0" distR="0">
            <wp:extent cx="5502910" cy="7790408"/>
            <wp:effectExtent l="0" t="0" r="0" b="0"/>
            <wp:docPr id="2" name="Рисунок 2" descr="C:\Users\sch33\Desktop\Attachments_sadovsky.dmitry@mail.ru_2019-11-12_15-56-03\IMG_55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ch33\Desktop\Attachments_sadovsky.dmitry@mail.ru_2019-11-12_15-56-03\IMG_556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2910" cy="7790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C062B" w:rsidSect="007E1A28">
      <w:pgSz w:w="11906" w:h="16838"/>
      <w:pgMar w:top="1440" w:right="1440" w:bottom="1440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D1249DA"/>
    <w:lvl w:ilvl="0">
      <w:numFmt w:val="bullet"/>
      <w:lvlText w:val="*"/>
      <w:lvlJc w:val="left"/>
    </w:lvl>
  </w:abstractNum>
  <w:abstractNum w:abstractNumId="1">
    <w:nsid w:val="0BBD00F3"/>
    <w:multiLevelType w:val="hybridMultilevel"/>
    <w:tmpl w:val="140C5B2A"/>
    <w:lvl w:ilvl="0" w:tplc="9D1249D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E2DF8"/>
    <w:multiLevelType w:val="hybridMultilevel"/>
    <w:tmpl w:val="A5065674"/>
    <w:lvl w:ilvl="0" w:tplc="03B0B24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43D10"/>
    <w:multiLevelType w:val="singleLevel"/>
    <w:tmpl w:val="383A738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</w:rPr>
    </w:lvl>
  </w:abstractNum>
  <w:abstractNum w:abstractNumId="4">
    <w:nsid w:val="1D847F0E"/>
    <w:multiLevelType w:val="hybridMultilevel"/>
    <w:tmpl w:val="26E6CFAA"/>
    <w:lvl w:ilvl="0" w:tplc="9D1249DA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35A3EE2"/>
    <w:multiLevelType w:val="multilevel"/>
    <w:tmpl w:val="2BD6FFC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EB142B1"/>
    <w:multiLevelType w:val="hybridMultilevel"/>
    <w:tmpl w:val="98B83418"/>
    <w:lvl w:ilvl="0" w:tplc="9D1249DA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5F637E3"/>
    <w:multiLevelType w:val="singleLevel"/>
    <w:tmpl w:val="9A98469C"/>
    <w:lvl w:ilvl="0">
      <w:start w:val="6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8">
    <w:nsid w:val="5D415210"/>
    <w:multiLevelType w:val="singleLevel"/>
    <w:tmpl w:val="383A738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</w:rPr>
    </w:lvl>
  </w:abstractNum>
  <w:abstractNum w:abstractNumId="9">
    <w:nsid w:val="5E59509C"/>
    <w:multiLevelType w:val="hybridMultilevel"/>
    <w:tmpl w:val="93C68AFA"/>
    <w:lvl w:ilvl="0" w:tplc="9D1249DA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D9712D8"/>
    <w:multiLevelType w:val="hybridMultilevel"/>
    <w:tmpl w:val="33105226"/>
    <w:lvl w:ilvl="0" w:tplc="530A26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4B231BA"/>
    <w:multiLevelType w:val="hybridMultilevel"/>
    <w:tmpl w:val="F7226A44"/>
    <w:lvl w:ilvl="0" w:tplc="9D1249D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5703D3"/>
    <w:multiLevelType w:val="multilevel"/>
    <w:tmpl w:val="B8E479B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41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42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7"/>
  </w:num>
  <w:num w:numId="6">
    <w:abstractNumId w:val="4"/>
  </w:num>
  <w:num w:numId="7">
    <w:abstractNumId w:val="9"/>
  </w:num>
  <w:num w:numId="8">
    <w:abstractNumId w:val="6"/>
  </w:num>
  <w:num w:numId="9">
    <w:abstractNumId w:val="8"/>
  </w:num>
  <w:num w:numId="10">
    <w:abstractNumId w:val="10"/>
  </w:num>
  <w:num w:numId="11">
    <w:abstractNumId w:val="1"/>
  </w:num>
  <w:num w:numId="12">
    <w:abstractNumId w:val="11"/>
  </w:num>
  <w:num w:numId="13">
    <w:abstractNumId w:val="2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mirrorMargin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F39F6"/>
    <w:rsid w:val="00082D83"/>
    <w:rsid w:val="000A0FAA"/>
    <w:rsid w:val="000A7CCF"/>
    <w:rsid w:val="000E0CA7"/>
    <w:rsid w:val="000F2DA8"/>
    <w:rsid w:val="00135589"/>
    <w:rsid w:val="001809E6"/>
    <w:rsid w:val="002344B7"/>
    <w:rsid w:val="003E6B7C"/>
    <w:rsid w:val="00414CE9"/>
    <w:rsid w:val="004218F0"/>
    <w:rsid w:val="004C4778"/>
    <w:rsid w:val="00503C1C"/>
    <w:rsid w:val="00575F3C"/>
    <w:rsid w:val="006460C4"/>
    <w:rsid w:val="006A70E5"/>
    <w:rsid w:val="006E5091"/>
    <w:rsid w:val="006F0EA7"/>
    <w:rsid w:val="00725328"/>
    <w:rsid w:val="00793B9E"/>
    <w:rsid w:val="007E1A28"/>
    <w:rsid w:val="00807858"/>
    <w:rsid w:val="00815123"/>
    <w:rsid w:val="00850BAE"/>
    <w:rsid w:val="00871B70"/>
    <w:rsid w:val="008902DE"/>
    <w:rsid w:val="00933FBE"/>
    <w:rsid w:val="009508F5"/>
    <w:rsid w:val="00A614A6"/>
    <w:rsid w:val="00A6752B"/>
    <w:rsid w:val="00AC37B3"/>
    <w:rsid w:val="00AF32DF"/>
    <w:rsid w:val="00AF39F6"/>
    <w:rsid w:val="00B3221A"/>
    <w:rsid w:val="00C00B5F"/>
    <w:rsid w:val="00C051E3"/>
    <w:rsid w:val="00C60CBF"/>
    <w:rsid w:val="00C63A69"/>
    <w:rsid w:val="00CD5B6D"/>
    <w:rsid w:val="00D96686"/>
    <w:rsid w:val="00DB22BB"/>
    <w:rsid w:val="00DC062B"/>
    <w:rsid w:val="00E749EF"/>
    <w:rsid w:val="00E76CAB"/>
    <w:rsid w:val="00EE180F"/>
    <w:rsid w:val="00EF22C7"/>
    <w:rsid w:val="00F932BE"/>
    <w:rsid w:val="00FC2C8F"/>
    <w:rsid w:val="00FF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9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4">
    <w:name w:val="Style24"/>
    <w:basedOn w:val="a"/>
    <w:uiPriority w:val="99"/>
    <w:rsid w:val="00AF39F6"/>
    <w:pPr>
      <w:spacing w:line="317" w:lineRule="exact"/>
      <w:ind w:firstLine="504"/>
    </w:pPr>
  </w:style>
  <w:style w:type="paragraph" w:customStyle="1" w:styleId="Style25">
    <w:name w:val="Style25"/>
    <w:basedOn w:val="a"/>
    <w:uiPriority w:val="99"/>
    <w:rsid w:val="00AF39F6"/>
    <w:pPr>
      <w:spacing w:line="320" w:lineRule="exact"/>
      <w:ind w:firstLine="782"/>
    </w:pPr>
  </w:style>
  <w:style w:type="character" w:customStyle="1" w:styleId="FontStyle213">
    <w:name w:val="Font Style213"/>
    <w:basedOn w:val="a0"/>
    <w:uiPriority w:val="99"/>
    <w:rsid w:val="00AF39F6"/>
    <w:rPr>
      <w:rFonts w:ascii="Times New Roman" w:hAnsi="Times New Roman" w:cs="Times New Roman"/>
      <w:sz w:val="26"/>
      <w:szCs w:val="26"/>
    </w:rPr>
  </w:style>
  <w:style w:type="character" w:customStyle="1" w:styleId="FontStyle214">
    <w:name w:val="Font Style214"/>
    <w:basedOn w:val="a0"/>
    <w:uiPriority w:val="99"/>
    <w:rsid w:val="00AF39F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6">
    <w:name w:val="Style26"/>
    <w:basedOn w:val="a"/>
    <w:uiPriority w:val="99"/>
    <w:rsid w:val="00AF39F6"/>
    <w:pPr>
      <w:spacing w:line="317" w:lineRule="exact"/>
      <w:ind w:firstLine="792"/>
    </w:pPr>
  </w:style>
  <w:style w:type="paragraph" w:customStyle="1" w:styleId="Style27">
    <w:name w:val="Style27"/>
    <w:basedOn w:val="a"/>
    <w:uiPriority w:val="99"/>
    <w:rsid w:val="00AF39F6"/>
    <w:pPr>
      <w:spacing w:line="317" w:lineRule="exact"/>
      <w:ind w:firstLine="518"/>
      <w:jc w:val="both"/>
    </w:pPr>
  </w:style>
  <w:style w:type="paragraph" w:customStyle="1" w:styleId="Style28">
    <w:name w:val="Style28"/>
    <w:basedOn w:val="a"/>
    <w:uiPriority w:val="99"/>
    <w:rsid w:val="00AF39F6"/>
    <w:pPr>
      <w:spacing w:line="319" w:lineRule="exact"/>
      <w:ind w:firstLine="518"/>
    </w:pPr>
  </w:style>
  <w:style w:type="paragraph" w:styleId="a3">
    <w:name w:val="List Paragraph"/>
    <w:basedOn w:val="a"/>
    <w:uiPriority w:val="34"/>
    <w:qFormat/>
    <w:rsid w:val="00AF39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3F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FBE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96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9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4">
    <w:name w:val="Style24"/>
    <w:basedOn w:val="a"/>
    <w:uiPriority w:val="99"/>
    <w:rsid w:val="00AF39F6"/>
    <w:pPr>
      <w:spacing w:line="317" w:lineRule="exact"/>
      <w:ind w:firstLine="504"/>
    </w:pPr>
  </w:style>
  <w:style w:type="paragraph" w:customStyle="1" w:styleId="Style25">
    <w:name w:val="Style25"/>
    <w:basedOn w:val="a"/>
    <w:uiPriority w:val="99"/>
    <w:rsid w:val="00AF39F6"/>
    <w:pPr>
      <w:spacing w:line="320" w:lineRule="exact"/>
      <w:ind w:firstLine="782"/>
    </w:pPr>
  </w:style>
  <w:style w:type="character" w:customStyle="1" w:styleId="FontStyle213">
    <w:name w:val="Font Style213"/>
    <w:basedOn w:val="a0"/>
    <w:uiPriority w:val="99"/>
    <w:rsid w:val="00AF39F6"/>
    <w:rPr>
      <w:rFonts w:ascii="Times New Roman" w:hAnsi="Times New Roman" w:cs="Times New Roman"/>
      <w:sz w:val="26"/>
      <w:szCs w:val="26"/>
    </w:rPr>
  </w:style>
  <w:style w:type="character" w:customStyle="1" w:styleId="FontStyle214">
    <w:name w:val="Font Style214"/>
    <w:basedOn w:val="a0"/>
    <w:uiPriority w:val="99"/>
    <w:rsid w:val="00AF39F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6">
    <w:name w:val="Style26"/>
    <w:basedOn w:val="a"/>
    <w:uiPriority w:val="99"/>
    <w:rsid w:val="00AF39F6"/>
    <w:pPr>
      <w:spacing w:line="317" w:lineRule="exact"/>
      <w:ind w:firstLine="792"/>
    </w:pPr>
  </w:style>
  <w:style w:type="paragraph" w:customStyle="1" w:styleId="Style27">
    <w:name w:val="Style27"/>
    <w:basedOn w:val="a"/>
    <w:uiPriority w:val="99"/>
    <w:rsid w:val="00AF39F6"/>
    <w:pPr>
      <w:spacing w:line="317" w:lineRule="exact"/>
      <w:ind w:firstLine="518"/>
      <w:jc w:val="both"/>
    </w:pPr>
  </w:style>
  <w:style w:type="paragraph" w:customStyle="1" w:styleId="Style28">
    <w:name w:val="Style28"/>
    <w:basedOn w:val="a"/>
    <w:uiPriority w:val="99"/>
    <w:rsid w:val="00AF39F6"/>
    <w:pPr>
      <w:spacing w:line="319" w:lineRule="exact"/>
      <w:ind w:firstLine="518"/>
    </w:pPr>
  </w:style>
  <w:style w:type="paragraph" w:styleId="a3">
    <w:name w:val="List Paragraph"/>
    <w:basedOn w:val="a"/>
    <w:uiPriority w:val="34"/>
    <w:qFormat/>
    <w:rsid w:val="00AF39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3F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FB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DBAC2-D96E-4F1B-8EF1-E6C82B308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1222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sch33</cp:lastModifiedBy>
  <cp:revision>32</cp:revision>
  <cp:lastPrinted>2019-11-03T20:14:00Z</cp:lastPrinted>
  <dcterms:created xsi:type="dcterms:W3CDTF">2011-10-09T17:21:00Z</dcterms:created>
  <dcterms:modified xsi:type="dcterms:W3CDTF">2019-11-12T14:01:00Z</dcterms:modified>
</cp:coreProperties>
</file>