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94" w:rsidRDefault="00670C94">
      <w:pPr>
        <w:pStyle w:val="a3"/>
        <w:shd w:val="clear" w:color="auto" w:fill="FFFFFF"/>
        <w:tabs>
          <w:tab w:val="left" w:leader="underscore" w:pos="979"/>
          <w:tab w:val="left" w:leader="underscore" w:pos="1901"/>
        </w:tabs>
        <w:jc w:val="right"/>
      </w:pPr>
    </w:p>
    <w:p w:rsidR="00670C94" w:rsidRPr="00E0787C" w:rsidRDefault="00E01702">
      <w:pPr>
        <w:pStyle w:val="a3"/>
        <w:jc w:val="center"/>
        <w:rPr>
          <w:u w:val="single"/>
        </w:rPr>
      </w:pPr>
      <w:r w:rsidRPr="00E0787C">
        <w:rPr>
          <w:caps/>
          <w:sz w:val="24"/>
          <w:u w:val="single"/>
        </w:rPr>
        <w:t>Муниципальное ОБЩЕОБРАЗОВАТЕЛЬНОЕ БЮДЖЕТНОЕ учреждение лицей № 33</w:t>
      </w:r>
    </w:p>
    <w:p w:rsidR="00670C94" w:rsidRDefault="00670C94">
      <w:pPr>
        <w:pStyle w:val="a3"/>
        <w:jc w:val="center"/>
      </w:pPr>
    </w:p>
    <w:p w:rsidR="00670C94" w:rsidRDefault="00670C94">
      <w:pPr>
        <w:pStyle w:val="a3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901E7A">
      <w:pPr>
        <w:pStyle w:val="a3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4.1pt;margin-top:-9.55pt;width:216.2pt;height:145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" strokecolor="white">
            <v:textbox style="mso-next-textbox:#Поле 1">
              <w:txbxContent>
                <w:p w:rsidR="002235FA" w:rsidRDefault="002235FA" w:rsidP="002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Утверждено приказом</w:t>
                  </w:r>
                </w:p>
                <w:p w:rsidR="002235FA" w:rsidRDefault="002235FA" w:rsidP="002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МОБУ лицея № 33</w:t>
                  </w:r>
                </w:p>
                <w:p w:rsidR="009D5140" w:rsidRDefault="009D5140" w:rsidP="009D5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22.08.14 № 560</w:t>
                  </w:r>
                </w:p>
                <w:p w:rsidR="009D5140" w:rsidRDefault="009D5140" w:rsidP="009D51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(новая редакция)</w:t>
                  </w:r>
                </w:p>
                <w:p w:rsidR="002235FA" w:rsidRDefault="002235FA" w:rsidP="002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35FA" w:rsidRDefault="002235FA" w:rsidP="002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235FA" w:rsidRDefault="002235FA" w:rsidP="002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</w:pPr>
    </w:p>
    <w:p w:rsidR="00670C94" w:rsidRDefault="00670C94">
      <w:pPr>
        <w:pStyle w:val="a3"/>
      </w:pPr>
    </w:p>
    <w:p w:rsidR="00670C94" w:rsidRDefault="00670C94">
      <w:pPr>
        <w:pStyle w:val="a3"/>
      </w:pPr>
    </w:p>
    <w:p w:rsidR="00670C94" w:rsidRDefault="00670C94">
      <w:pPr>
        <w:pStyle w:val="a3"/>
      </w:pPr>
    </w:p>
    <w:p w:rsidR="002235FA" w:rsidRDefault="002235FA" w:rsidP="002235FA">
      <w:pPr>
        <w:pStyle w:val="a3"/>
        <w:jc w:val="center"/>
      </w:pPr>
      <w:r>
        <w:rPr>
          <w:b/>
          <w:sz w:val="56"/>
          <w:szCs w:val="56"/>
        </w:rPr>
        <w:t xml:space="preserve">ПОЛОЖЕНИЕ </w:t>
      </w:r>
    </w:p>
    <w:p w:rsidR="002235FA" w:rsidRDefault="002235FA" w:rsidP="002235FA">
      <w:pPr>
        <w:pStyle w:val="a3"/>
        <w:jc w:val="center"/>
      </w:pPr>
    </w:p>
    <w:p w:rsidR="002235FA" w:rsidRPr="00C609D3" w:rsidRDefault="002235FA" w:rsidP="002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04BBC">
        <w:rPr>
          <w:rFonts w:ascii="Times New Roman" w:hAnsi="Times New Roman" w:cs="Times New Roman"/>
          <w:b/>
          <w:sz w:val="56"/>
          <w:szCs w:val="56"/>
        </w:rPr>
        <w:t xml:space="preserve">об освоении общеобразовательных программ в </w:t>
      </w:r>
      <w:r w:rsidR="00572ABA">
        <w:rPr>
          <w:rFonts w:ascii="Times New Roman" w:hAnsi="Times New Roman" w:cs="Times New Roman"/>
          <w:b/>
          <w:sz w:val="56"/>
          <w:szCs w:val="56"/>
        </w:rPr>
        <w:t xml:space="preserve">очно-заочной, заочной форме, </w:t>
      </w:r>
      <w:r w:rsidRPr="00404BB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72ABA">
        <w:rPr>
          <w:rFonts w:ascii="Times New Roman" w:hAnsi="Times New Roman" w:cs="Times New Roman"/>
          <w:b/>
          <w:sz w:val="56"/>
          <w:szCs w:val="56"/>
        </w:rPr>
        <w:t xml:space="preserve">в форме </w:t>
      </w:r>
      <w:r w:rsidRPr="00404BBC">
        <w:rPr>
          <w:rFonts w:ascii="Times New Roman" w:hAnsi="Times New Roman" w:cs="Times New Roman"/>
          <w:b/>
          <w:sz w:val="56"/>
          <w:szCs w:val="56"/>
        </w:rPr>
        <w:t>семейного образования</w:t>
      </w:r>
      <w:r w:rsidR="00572ABA">
        <w:rPr>
          <w:rFonts w:ascii="Times New Roman" w:hAnsi="Times New Roman" w:cs="Times New Roman"/>
          <w:b/>
          <w:sz w:val="56"/>
          <w:szCs w:val="56"/>
        </w:rPr>
        <w:t>, самообразования</w:t>
      </w:r>
      <w:r w:rsidRPr="00404BB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04BBC">
        <w:rPr>
          <w:rFonts w:ascii="Times New Roman" w:eastAsia="Times New Roman" w:hAnsi="Times New Roman" w:cs="Times New Roman"/>
          <w:b/>
          <w:bCs/>
          <w:sz w:val="56"/>
          <w:szCs w:val="56"/>
        </w:rPr>
        <w:t>муниципального</w:t>
      </w:r>
      <w:r w:rsidRPr="00C609D3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общеобразовательного бюджетного учреждения лицея № 33</w:t>
      </w:r>
    </w:p>
    <w:p w:rsidR="00670C94" w:rsidRDefault="002235FA" w:rsidP="002235FA">
      <w:pPr>
        <w:pStyle w:val="a3"/>
        <w:jc w:val="center"/>
      </w:pPr>
      <w:r w:rsidRPr="00C609D3">
        <w:rPr>
          <w:b/>
          <w:bCs/>
          <w:sz w:val="56"/>
          <w:szCs w:val="56"/>
        </w:rPr>
        <w:t xml:space="preserve"> (МОБУ лицей № 33) </w:t>
      </w: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jc w:val="center"/>
      </w:pPr>
    </w:p>
    <w:p w:rsidR="00670C94" w:rsidRDefault="00670C94">
      <w:pPr>
        <w:pStyle w:val="a3"/>
      </w:pPr>
    </w:p>
    <w:p w:rsidR="00670C94" w:rsidRDefault="00670C94">
      <w:pPr>
        <w:pStyle w:val="a3"/>
        <w:jc w:val="both"/>
      </w:pPr>
    </w:p>
    <w:p w:rsidR="00670C94" w:rsidRDefault="00670C94">
      <w:pPr>
        <w:pStyle w:val="a3"/>
        <w:jc w:val="both"/>
      </w:pPr>
    </w:p>
    <w:p w:rsidR="00E01702" w:rsidRDefault="00E01702">
      <w:pPr>
        <w:pStyle w:val="a3"/>
        <w:spacing w:line="360" w:lineRule="atLeast"/>
        <w:jc w:val="center"/>
      </w:pPr>
    </w:p>
    <w:p w:rsidR="00572ABA" w:rsidRDefault="00572ABA">
      <w:pPr>
        <w:pStyle w:val="a3"/>
        <w:spacing w:line="360" w:lineRule="atLeast"/>
        <w:jc w:val="center"/>
      </w:pPr>
    </w:p>
    <w:p w:rsidR="00E01702" w:rsidRDefault="00E01702">
      <w:pPr>
        <w:pStyle w:val="a3"/>
        <w:spacing w:line="360" w:lineRule="atLeast"/>
        <w:jc w:val="center"/>
      </w:pPr>
    </w:p>
    <w:p w:rsidR="00E01702" w:rsidRDefault="00E01702">
      <w:pPr>
        <w:pStyle w:val="a3"/>
        <w:spacing w:line="360" w:lineRule="atLeast"/>
        <w:jc w:val="center"/>
      </w:pPr>
    </w:p>
    <w:p w:rsidR="00E01702" w:rsidRDefault="00E01702">
      <w:pPr>
        <w:pStyle w:val="a3"/>
        <w:spacing w:line="360" w:lineRule="atLeast"/>
        <w:jc w:val="center"/>
      </w:pPr>
    </w:p>
    <w:p w:rsidR="00670C94" w:rsidRDefault="00670C94">
      <w:pPr>
        <w:pStyle w:val="a3"/>
        <w:spacing w:line="360" w:lineRule="atLeast"/>
        <w:jc w:val="center"/>
      </w:pPr>
    </w:p>
    <w:p w:rsidR="00670C94" w:rsidRDefault="00670C94">
      <w:pPr>
        <w:pStyle w:val="a3"/>
        <w:spacing w:line="360" w:lineRule="atLeast"/>
        <w:jc w:val="center"/>
      </w:pPr>
    </w:p>
    <w:p w:rsidR="00670C94" w:rsidRDefault="00E01702">
      <w:pPr>
        <w:pStyle w:val="a3"/>
        <w:spacing w:line="360" w:lineRule="atLeast"/>
        <w:jc w:val="center"/>
      </w:pPr>
      <w:r>
        <w:rPr>
          <w:sz w:val="28"/>
          <w:szCs w:val="28"/>
        </w:rPr>
        <w:t>г. Таганрог</w:t>
      </w:r>
    </w:p>
    <w:p w:rsidR="00670C94" w:rsidRDefault="00670C94">
      <w:pPr>
        <w:pStyle w:val="a3"/>
        <w:jc w:val="center"/>
      </w:pPr>
    </w:p>
    <w:p w:rsidR="00670C94" w:rsidRDefault="00670C94">
      <w:pPr>
        <w:pStyle w:val="a3"/>
        <w:shd w:val="clear" w:color="auto" w:fill="FFFFFF"/>
        <w:tabs>
          <w:tab w:val="left" w:leader="underscore" w:pos="979"/>
          <w:tab w:val="left" w:leader="underscore" w:pos="1901"/>
        </w:tabs>
        <w:jc w:val="both"/>
      </w:pPr>
    </w:p>
    <w:p w:rsidR="00670C94" w:rsidRDefault="00E01702">
      <w:pPr>
        <w:pStyle w:val="a8"/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572ABA" w:rsidRPr="00572ABA" w:rsidRDefault="00572ABA" w:rsidP="00572ABA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-567" w:right="2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2ABA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разработано в соответствии с </w:t>
      </w:r>
      <w:r w:rsidR="007D195F">
        <w:rPr>
          <w:rFonts w:ascii="Times New Roman" w:hAnsi="Times New Roman"/>
          <w:sz w:val="24"/>
          <w:szCs w:val="24"/>
        </w:rPr>
        <w:t>Федеральным Законом «Об образовании  в Российской Федерации» № 273-ФЗ от 29.12.2012г</w:t>
      </w:r>
      <w:r w:rsidRPr="00572ABA">
        <w:rPr>
          <w:rFonts w:ascii="Times New Roman" w:hAnsi="Times New Roman" w:cs="Times New Roman"/>
          <w:sz w:val="24"/>
          <w:szCs w:val="24"/>
        </w:rPr>
        <w:t>.</w:t>
      </w:r>
    </w:p>
    <w:p w:rsidR="00572ABA" w:rsidRPr="00572ABA" w:rsidRDefault="00572ABA" w:rsidP="00572ABA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40" w:lineRule="auto"/>
        <w:ind w:left="-567" w:right="29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72ABA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7D195F">
        <w:rPr>
          <w:rFonts w:ascii="Times New Roman" w:hAnsi="Times New Roman" w:cs="Times New Roman"/>
          <w:sz w:val="24"/>
          <w:szCs w:val="24"/>
        </w:rPr>
        <w:t>МОБУ лицея № 33</w:t>
      </w:r>
      <w:r w:rsidRPr="00572ABA">
        <w:rPr>
          <w:rFonts w:ascii="Times New Roman" w:hAnsi="Times New Roman" w:cs="Times New Roman"/>
          <w:sz w:val="24"/>
          <w:szCs w:val="24"/>
        </w:rPr>
        <w:t>, реализующего общеобразовательные программ</w:t>
      </w:r>
      <w:r w:rsidR="005A2E76">
        <w:rPr>
          <w:rFonts w:ascii="Times New Roman" w:hAnsi="Times New Roman" w:cs="Times New Roman"/>
          <w:sz w:val="24"/>
          <w:szCs w:val="24"/>
        </w:rPr>
        <w:t>ы</w:t>
      </w:r>
      <w:r w:rsidRPr="00572ABA">
        <w:rPr>
          <w:rFonts w:ascii="Times New Roman" w:hAnsi="Times New Roman" w:cs="Times New Roman"/>
          <w:sz w:val="24"/>
          <w:szCs w:val="24"/>
        </w:rPr>
        <w:t xml:space="preserve">  по организации образовательного процесса в различных формах.</w:t>
      </w:r>
    </w:p>
    <w:p w:rsidR="001D3623" w:rsidRDefault="00572ABA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ABA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572ABA">
        <w:rPr>
          <w:rFonts w:ascii="Times New Roman" w:hAnsi="Times New Roman" w:cs="Times New Roman"/>
          <w:sz w:val="24"/>
          <w:szCs w:val="24"/>
        </w:rPr>
        <w:t xml:space="preserve">В </w:t>
      </w:r>
      <w:r w:rsidR="007D195F">
        <w:rPr>
          <w:rFonts w:ascii="Times New Roman" w:hAnsi="Times New Roman" w:cs="Times New Roman"/>
          <w:sz w:val="24"/>
          <w:szCs w:val="24"/>
        </w:rPr>
        <w:t>МОБУ лицее № 33</w:t>
      </w:r>
      <w:r w:rsidRPr="00572ABA">
        <w:rPr>
          <w:rFonts w:ascii="Times New Roman" w:hAnsi="Times New Roman" w:cs="Times New Roman"/>
          <w:sz w:val="24"/>
          <w:szCs w:val="24"/>
        </w:rPr>
        <w:t xml:space="preserve"> реализуется возможность освоения образовательных программ в различных формах: очно - заочной, заочной</w:t>
      </w:r>
      <w:r w:rsidR="001D3623">
        <w:rPr>
          <w:rFonts w:ascii="Times New Roman" w:hAnsi="Times New Roman" w:cs="Times New Roman"/>
          <w:sz w:val="24"/>
          <w:szCs w:val="24"/>
        </w:rPr>
        <w:t>.</w:t>
      </w:r>
    </w:p>
    <w:p w:rsidR="00572ABA" w:rsidRPr="00572ABA" w:rsidRDefault="001D3623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72ABA" w:rsidRPr="00572ABA">
        <w:rPr>
          <w:rFonts w:ascii="Times New Roman" w:hAnsi="Times New Roman" w:cs="Times New Roman"/>
          <w:sz w:val="24"/>
          <w:szCs w:val="24"/>
        </w:rPr>
        <w:t xml:space="preserve">Осуществляется возможность обучения в  форме семейного образования и самообразования   на всех ступенях </w:t>
      </w:r>
      <w:r w:rsidR="00572ABA" w:rsidRPr="00572ABA">
        <w:rPr>
          <w:rFonts w:ascii="Times New Roman" w:hAnsi="Times New Roman" w:cs="Times New Roman"/>
          <w:spacing w:val="-1"/>
          <w:sz w:val="24"/>
          <w:szCs w:val="24"/>
        </w:rPr>
        <w:t xml:space="preserve">общего образования в целях создания вариативной образовательной среды, обеспечивающей </w:t>
      </w:r>
      <w:r w:rsidR="00572ABA" w:rsidRPr="00572ABA">
        <w:rPr>
          <w:rFonts w:ascii="Times New Roman" w:hAnsi="Times New Roman" w:cs="Times New Roman"/>
          <w:sz w:val="24"/>
          <w:szCs w:val="24"/>
        </w:rPr>
        <w:t xml:space="preserve">благоприятные условия для обучения и </w:t>
      </w:r>
      <w:proofErr w:type="gramStart"/>
      <w:r w:rsidR="00572ABA" w:rsidRPr="00572AB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572ABA" w:rsidRPr="00572ABA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образования.</w:t>
      </w:r>
    </w:p>
    <w:p w:rsidR="00572ABA" w:rsidRPr="00572ABA" w:rsidRDefault="00572ABA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2ABA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соответствии с Федеральным Законом «Об образовании  в Российской Федерации» № 273-ФЗ от 29.12.2012г.  несовершеннолетние граждане Российской Федерации, родители (законные представители) несовершеннолетних детей имеют право на выбор формы получения образования. С учетом потребностей и возможностей личности несовершеннолетнего общеобразовательные программы могут осваиваться в форме семейного образования.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Семейное образование есть форма освоения ребенком общеобразовательных программ начального общего, основного общего, среднего общего образования в семье,  с последующим прохождением промежуточной и государственной </w:t>
      </w:r>
      <w:r w:rsidR="00A1473C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аттестации в общеобразовательном учреждении.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Для семейного образования, как и для других форм получения начального общего, основного общего, среднего общего образования, действует единый </w:t>
      </w:r>
      <w:r>
        <w:rPr>
          <w:rFonts w:ascii="Times New Roman" w:eastAsia="Times New Roman" w:hAnsi="Times New Roman"/>
          <w:color w:val="393939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>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.Учреждение осуществляет обязательный текущий контроль  освоения общеобразовательных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, получающими образование в семейной форме. Текущий контроль, как правило, осуществляется  в формах, предусмотренных    рабочей программой  по предмету.  Итоговый контроль по результатам учебного года по всем предметам осуществляется в форме экзамена предметными комиссиями, утвержденными руководителем образовательного учреждения, с участием специалистов Управления образования г. Таганрога.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7D195F">
        <w:rPr>
          <w:rFonts w:ascii="Times New Roman" w:hAnsi="Times New Roman"/>
          <w:sz w:val="24"/>
          <w:szCs w:val="24"/>
        </w:rPr>
        <w:t>.</w:t>
      </w:r>
      <w:r w:rsidR="001D36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Порядок контроля  выполнения  обучающимся программ устанавливается лицеем самостоятельно, закрепляется в договоре между родителями и учреждением</w:t>
      </w:r>
      <w:r w:rsidR="005A2E76">
        <w:rPr>
          <w:rFonts w:ascii="Times New Roman" w:hAnsi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/>
          <w:sz w:val="24"/>
          <w:szCs w:val="24"/>
        </w:rPr>
        <w:t>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2. Организация образования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2.1. Право дать ребенку образование в семье предоставляется всем родителям (законным представителям).</w:t>
      </w:r>
    </w:p>
    <w:p w:rsidR="002720B5" w:rsidRPr="002720B5" w:rsidRDefault="00E01702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2720B5" w:rsidRPr="002720B5">
        <w:rPr>
          <w:rFonts w:ascii="Times New Roman" w:hAnsi="Times New Roman"/>
          <w:sz w:val="24"/>
          <w:szCs w:val="24"/>
        </w:rPr>
        <w:t>Обучающиеся, осваивающие общеобразовательные программы в очно</w:t>
      </w:r>
      <w:r w:rsidR="002720B5">
        <w:rPr>
          <w:rFonts w:ascii="Times New Roman" w:hAnsi="Times New Roman"/>
          <w:sz w:val="24"/>
          <w:szCs w:val="24"/>
        </w:rPr>
        <w:t>-заочной</w:t>
      </w:r>
      <w:r w:rsidR="002720B5" w:rsidRPr="002720B5">
        <w:rPr>
          <w:rFonts w:ascii="Times New Roman" w:hAnsi="Times New Roman"/>
          <w:sz w:val="24"/>
          <w:szCs w:val="24"/>
        </w:rPr>
        <w:t xml:space="preserve">, заочной формах, в форме семейного образования, самообразования,  </w:t>
      </w:r>
      <w:r w:rsidR="00E941EE">
        <w:rPr>
          <w:rFonts w:ascii="Times New Roman" w:hAnsi="Times New Roman"/>
          <w:sz w:val="24"/>
          <w:szCs w:val="24"/>
        </w:rPr>
        <w:t>не</w:t>
      </w:r>
      <w:r w:rsidR="002720B5" w:rsidRPr="002720B5">
        <w:rPr>
          <w:rFonts w:ascii="Times New Roman" w:hAnsi="Times New Roman"/>
          <w:sz w:val="24"/>
          <w:szCs w:val="24"/>
        </w:rPr>
        <w:t xml:space="preserve"> зачисляются в контингент обучающихся </w:t>
      </w:r>
      <w:r w:rsidR="002720B5">
        <w:rPr>
          <w:rFonts w:ascii="Times New Roman" w:hAnsi="Times New Roman"/>
          <w:sz w:val="24"/>
          <w:szCs w:val="24"/>
        </w:rPr>
        <w:t>лицея.</w:t>
      </w:r>
      <w:proofErr w:type="gramEnd"/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Обучающиеся могут перейти на </w:t>
      </w:r>
      <w:r w:rsidR="002720B5" w:rsidRPr="002720B5">
        <w:rPr>
          <w:rFonts w:ascii="Times New Roman" w:hAnsi="Times New Roman"/>
          <w:sz w:val="24"/>
          <w:szCs w:val="24"/>
        </w:rPr>
        <w:t>очно</w:t>
      </w:r>
      <w:r w:rsidR="002720B5">
        <w:rPr>
          <w:rFonts w:ascii="Times New Roman" w:hAnsi="Times New Roman"/>
          <w:sz w:val="24"/>
          <w:szCs w:val="24"/>
        </w:rPr>
        <w:t>-заочную</w:t>
      </w:r>
      <w:r w:rsidR="002720B5" w:rsidRPr="002720B5">
        <w:rPr>
          <w:rFonts w:ascii="Times New Roman" w:hAnsi="Times New Roman"/>
          <w:sz w:val="24"/>
          <w:szCs w:val="24"/>
        </w:rPr>
        <w:t>, заочн</w:t>
      </w:r>
      <w:r w:rsidR="002720B5">
        <w:rPr>
          <w:rFonts w:ascii="Times New Roman" w:hAnsi="Times New Roman"/>
          <w:sz w:val="24"/>
          <w:szCs w:val="24"/>
        </w:rPr>
        <w:t>ую</w:t>
      </w:r>
      <w:r w:rsidR="002720B5" w:rsidRPr="002720B5">
        <w:rPr>
          <w:rFonts w:ascii="Times New Roman" w:hAnsi="Times New Roman"/>
          <w:sz w:val="24"/>
          <w:szCs w:val="24"/>
        </w:rPr>
        <w:t xml:space="preserve"> форм</w:t>
      </w:r>
      <w:r w:rsidR="002720B5">
        <w:rPr>
          <w:rFonts w:ascii="Times New Roman" w:hAnsi="Times New Roman"/>
          <w:sz w:val="24"/>
          <w:szCs w:val="24"/>
        </w:rPr>
        <w:t>у</w:t>
      </w:r>
      <w:r w:rsidR="005A2E76">
        <w:rPr>
          <w:rFonts w:ascii="Times New Roman" w:hAnsi="Times New Roman"/>
          <w:sz w:val="24"/>
          <w:szCs w:val="24"/>
        </w:rPr>
        <w:t>, форм</w:t>
      </w:r>
      <w:r w:rsidR="002720B5" w:rsidRPr="002720B5">
        <w:rPr>
          <w:rFonts w:ascii="Times New Roman" w:hAnsi="Times New Roman"/>
          <w:sz w:val="24"/>
          <w:szCs w:val="24"/>
        </w:rPr>
        <w:t xml:space="preserve"> семейного образования, самообразования</w:t>
      </w:r>
      <w:r w:rsidR="00272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заявлению родителей (законных представителей) на любой ступени общего образования: начального общего, основного общего, среднего  общего.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Обучающиеся, получающие образование в семье, вправе на любом этапе </w:t>
      </w:r>
      <w:proofErr w:type="gramStart"/>
      <w:r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 продолжить образование в другой форме.</w:t>
      </w:r>
    </w:p>
    <w:p w:rsidR="00670C94" w:rsidRDefault="00E01702" w:rsidP="00294BC9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E941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Перевод на другую форму получения образования осуществляется на основании заявления родителей (законных представителей)</w:t>
      </w:r>
      <w:r w:rsidR="005A2E76">
        <w:rPr>
          <w:rFonts w:ascii="Times New Roman" w:hAnsi="Times New Roman"/>
          <w:sz w:val="24"/>
          <w:szCs w:val="24"/>
        </w:rPr>
        <w:t xml:space="preserve"> (приложение № 2)</w:t>
      </w:r>
      <w:r>
        <w:rPr>
          <w:rFonts w:ascii="Times New Roman" w:hAnsi="Times New Roman"/>
          <w:sz w:val="24"/>
          <w:szCs w:val="24"/>
        </w:rPr>
        <w:t xml:space="preserve"> и приказа руководителя общеобразовательного учреждения. </w:t>
      </w:r>
      <w:r w:rsidR="00294BC9">
        <w:rPr>
          <w:rFonts w:ascii="Times New Roman" w:hAnsi="Times New Roman"/>
          <w:sz w:val="24"/>
          <w:szCs w:val="24"/>
        </w:rPr>
        <w:t xml:space="preserve">  Р</w:t>
      </w:r>
      <w:r w:rsidR="00294BC9" w:rsidRPr="00294BC9">
        <w:rPr>
          <w:rFonts w:ascii="Times New Roman" w:hAnsi="Times New Roman"/>
          <w:sz w:val="24"/>
          <w:szCs w:val="24"/>
        </w:rPr>
        <w:t xml:space="preserve">егистрации заявлений родителей о переводе учащихся на  очно-заочную, заочную форму,  форму семейного образования и самообразования </w:t>
      </w:r>
      <w:r w:rsidR="00294BC9">
        <w:rPr>
          <w:rFonts w:ascii="Times New Roman" w:hAnsi="Times New Roman"/>
          <w:sz w:val="24"/>
          <w:szCs w:val="24"/>
        </w:rPr>
        <w:t xml:space="preserve">осуществляется в отдельном </w:t>
      </w:r>
      <w:r w:rsidR="00294BC9" w:rsidRPr="00294BC9">
        <w:rPr>
          <w:rFonts w:ascii="Times New Roman" w:hAnsi="Times New Roman"/>
          <w:sz w:val="24"/>
          <w:szCs w:val="24"/>
        </w:rPr>
        <w:t>журнал</w:t>
      </w:r>
      <w:r w:rsidR="00294BC9">
        <w:rPr>
          <w:rFonts w:ascii="Times New Roman" w:hAnsi="Times New Roman"/>
          <w:sz w:val="24"/>
          <w:szCs w:val="24"/>
        </w:rPr>
        <w:t>е (приложение № 4).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Отношения между общеобразовательным учреждением и родителями (законными представителями) при организации </w:t>
      </w:r>
      <w:r w:rsidR="0064197A" w:rsidRPr="002720B5">
        <w:rPr>
          <w:rFonts w:ascii="Times New Roman" w:hAnsi="Times New Roman"/>
          <w:sz w:val="24"/>
          <w:szCs w:val="24"/>
        </w:rPr>
        <w:t>очно</w:t>
      </w:r>
      <w:r w:rsidR="0064197A">
        <w:rPr>
          <w:rFonts w:ascii="Times New Roman" w:hAnsi="Times New Roman"/>
          <w:sz w:val="24"/>
          <w:szCs w:val="24"/>
        </w:rPr>
        <w:t>-заочной</w:t>
      </w:r>
      <w:r w:rsidR="0064197A" w:rsidRPr="002720B5">
        <w:rPr>
          <w:rFonts w:ascii="Times New Roman" w:hAnsi="Times New Roman"/>
          <w:sz w:val="24"/>
          <w:szCs w:val="24"/>
        </w:rPr>
        <w:t>, заочной форм</w:t>
      </w:r>
      <w:r w:rsidR="0064197A">
        <w:rPr>
          <w:rFonts w:ascii="Times New Roman" w:hAnsi="Times New Roman"/>
          <w:sz w:val="24"/>
          <w:szCs w:val="24"/>
        </w:rPr>
        <w:t>ы</w:t>
      </w:r>
      <w:r w:rsidR="0064197A" w:rsidRPr="002720B5">
        <w:rPr>
          <w:rFonts w:ascii="Times New Roman" w:hAnsi="Times New Roman"/>
          <w:sz w:val="24"/>
          <w:szCs w:val="24"/>
        </w:rPr>
        <w:t>, в форме семейного образования, самообразования</w:t>
      </w:r>
      <w:r w:rsidR="00641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регулируются договором, который не может ограничивать права сторон по сравнению с действующим законодательством. В договоре указывается образовательная программа, по которой обучающийся будет получать общее образование в семье, формы и сроки проведения промежуточной аттестации, сроки выполнения практических и лабораторных работ. Договор составляется в 2-х экземплярах.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4197A">
        <w:rPr>
          <w:rFonts w:ascii="Times New Roman" w:hAnsi="Times New Roman"/>
          <w:sz w:val="24"/>
          <w:szCs w:val="24"/>
        </w:rPr>
        <w:t xml:space="preserve">При организации </w:t>
      </w:r>
      <w:r w:rsidR="0064197A" w:rsidRPr="002720B5">
        <w:rPr>
          <w:rFonts w:ascii="Times New Roman" w:hAnsi="Times New Roman"/>
          <w:sz w:val="24"/>
          <w:szCs w:val="24"/>
        </w:rPr>
        <w:t>очно</w:t>
      </w:r>
      <w:r w:rsidR="0064197A">
        <w:rPr>
          <w:rFonts w:ascii="Times New Roman" w:hAnsi="Times New Roman"/>
          <w:sz w:val="24"/>
          <w:szCs w:val="24"/>
        </w:rPr>
        <w:t>-заочной</w:t>
      </w:r>
      <w:r w:rsidR="0064197A" w:rsidRPr="002720B5">
        <w:rPr>
          <w:rFonts w:ascii="Times New Roman" w:hAnsi="Times New Roman"/>
          <w:sz w:val="24"/>
          <w:szCs w:val="24"/>
        </w:rPr>
        <w:t>, заочной форм</w:t>
      </w:r>
      <w:r w:rsidR="0064197A">
        <w:rPr>
          <w:rFonts w:ascii="Times New Roman" w:hAnsi="Times New Roman"/>
          <w:sz w:val="24"/>
          <w:szCs w:val="24"/>
        </w:rPr>
        <w:t>ы образования</w:t>
      </w:r>
      <w:r w:rsidR="0064197A" w:rsidRPr="002720B5">
        <w:rPr>
          <w:rFonts w:ascii="Times New Roman" w:hAnsi="Times New Roman"/>
          <w:sz w:val="24"/>
          <w:szCs w:val="24"/>
        </w:rPr>
        <w:t>, образования в форме семейного</w:t>
      </w:r>
      <w:r w:rsidR="0064197A">
        <w:rPr>
          <w:rFonts w:ascii="Times New Roman" w:hAnsi="Times New Roman"/>
          <w:sz w:val="24"/>
          <w:szCs w:val="24"/>
        </w:rPr>
        <w:t xml:space="preserve"> обучения</w:t>
      </w:r>
      <w:r w:rsidR="0064197A" w:rsidRPr="002720B5">
        <w:rPr>
          <w:rFonts w:ascii="Times New Roman" w:hAnsi="Times New Roman"/>
          <w:sz w:val="24"/>
          <w:szCs w:val="24"/>
        </w:rPr>
        <w:t>, самообразования</w:t>
      </w:r>
      <w:r w:rsidR="00641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(законные представители) могут: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- обратиться за помощью в общеобразовательное учреждение;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- обучать самостоятельно.</w:t>
      </w:r>
    </w:p>
    <w:p w:rsidR="00410C91" w:rsidRPr="00410C91" w:rsidRDefault="00410C91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7D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C91">
        <w:rPr>
          <w:rFonts w:ascii="Times New Roman" w:hAnsi="Times New Roman"/>
          <w:sz w:val="24"/>
          <w:szCs w:val="24"/>
        </w:rPr>
        <w:t>Наполняемость классов очно-заочной формы обучения устанавливается в количестве от 9 до 25 обучающихся</w:t>
      </w:r>
      <w:r w:rsidR="00BB1C0C">
        <w:rPr>
          <w:rFonts w:ascii="Times New Roman" w:hAnsi="Times New Roman"/>
          <w:sz w:val="24"/>
          <w:szCs w:val="24"/>
        </w:rPr>
        <w:t>.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A07D35">
        <w:t>8</w:t>
      </w:r>
      <w:r w:rsidRPr="00410C91">
        <w:t xml:space="preserve">. При численности в классе менее 9 обучающихся освоение общеобразовательных программ осуществляется в заочной форме </w:t>
      </w:r>
      <w:proofErr w:type="gramStart"/>
      <w:r w:rsidRPr="00410C91">
        <w:t>обучения по</w:t>
      </w:r>
      <w:proofErr w:type="gramEnd"/>
      <w:r w:rsidRPr="00410C91">
        <w:t xml:space="preserve"> индивидуальному плану. Количество учебных часов в неделю устанавливается, из расчета - 1 академический час на каждого обучающегося. 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A07D35">
        <w:t>9</w:t>
      </w:r>
      <w:r w:rsidRPr="00410C91">
        <w:t xml:space="preserve">. Количество групп с заочной формой обучения </w:t>
      </w:r>
      <w:r w:rsidR="005A2E76">
        <w:t xml:space="preserve">в </w:t>
      </w:r>
      <w:r w:rsidR="00BB1C0C">
        <w:t>лицее</w:t>
      </w:r>
      <w:r w:rsidRPr="00410C91">
        <w:t xml:space="preserve"> зависит от условий, необходимых для осуществления образовательного процесса. 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BB1C0C">
        <w:t>1</w:t>
      </w:r>
      <w:r w:rsidR="00A07D35">
        <w:t>0</w:t>
      </w:r>
      <w:r w:rsidR="00BB1C0C">
        <w:t>.</w:t>
      </w:r>
      <w:r w:rsidRPr="00410C91">
        <w:t xml:space="preserve"> Для получения образования в очно-заочной и </w:t>
      </w:r>
      <w:proofErr w:type="gramStart"/>
      <w:r w:rsidRPr="00410C91">
        <w:t>заочной</w:t>
      </w:r>
      <w:proofErr w:type="gramEnd"/>
      <w:r w:rsidRPr="00410C91">
        <w:t xml:space="preserve"> формах обучения в </w:t>
      </w:r>
      <w:r w:rsidR="00BB1C0C">
        <w:t>лицей</w:t>
      </w:r>
      <w:r w:rsidRPr="00410C91">
        <w:t xml:space="preserve"> принимаются все желающие старше 15 лет. Особенности приёма регламентируются Правилами приёма, перевода и </w:t>
      </w:r>
      <w:proofErr w:type="gramStart"/>
      <w:r w:rsidRPr="00410C91">
        <w:t>отчисления</w:t>
      </w:r>
      <w:proofErr w:type="gramEnd"/>
      <w:r w:rsidRPr="00410C91">
        <w:t xml:space="preserve"> обучающихся </w:t>
      </w:r>
      <w:r w:rsidR="00BB1C0C">
        <w:t>лицея</w:t>
      </w:r>
      <w:r w:rsidRPr="00410C91">
        <w:t xml:space="preserve">. </w:t>
      </w:r>
    </w:p>
    <w:p w:rsidR="00410C91" w:rsidRPr="00410C91" w:rsidRDefault="00410C91" w:rsidP="00410C9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10C91"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</w:t>
      </w:r>
      <w:r w:rsidR="00A07D35">
        <w:rPr>
          <w:rFonts w:ascii="Times New Roman" w:hAnsi="Times New Roman"/>
          <w:sz w:val="24"/>
          <w:szCs w:val="24"/>
        </w:rPr>
        <w:t>1</w:t>
      </w:r>
      <w:r w:rsidRPr="00410C91">
        <w:rPr>
          <w:rFonts w:ascii="Times New Roman" w:hAnsi="Times New Roman"/>
          <w:sz w:val="24"/>
          <w:szCs w:val="24"/>
        </w:rPr>
        <w:t>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A1473C" w:rsidRDefault="00A1473C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Родители (законные представители) обязаны проинформировать </w:t>
      </w:r>
      <w:r w:rsidR="00E03704">
        <w:rPr>
          <w:rFonts w:ascii="Times New Roman" w:hAnsi="Times New Roman"/>
          <w:sz w:val="24"/>
          <w:szCs w:val="24"/>
        </w:rPr>
        <w:t>Управление образования города Таганрога о выбранной форме образования.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 в соответствии с договором: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бесплатно предоставляет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время обучения литературу, имеющуюся в библиотеке общеобразовательного учреждения;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- предоставляет возможность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самостоятельно выбрать иностранн</w:t>
      </w:r>
      <w:r w:rsidR="00A07D35">
        <w:rPr>
          <w:sz w:val="24"/>
        </w:rPr>
        <w:t>ый язык</w:t>
      </w:r>
      <w:r>
        <w:rPr>
          <w:sz w:val="24"/>
        </w:rPr>
        <w:t xml:space="preserve">;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- предоставляет возможность участвовать в олимпиадах, конкурсах и других мероприятиях, проводимых в лицее;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- осуществляет промежуточную аттестацию в переводных классах по всем предметам учебного плана и государственную </w:t>
      </w:r>
      <w:r w:rsidR="00A1473C">
        <w:rPr>
          <w:sz w:val="24"/>
        </w:rPr>
        <w:t>итоговую</w:t>
      </w:r>
      <w:r>
        <w:rPr>
          <w:sz w:val="24"/>
        </w:rPr>
        <w:t xml:space="preserve"> аттестацию.</w:t>
      </w:r>
    </w:p>
    <w:p w:rsidR="00670C94" w:rsidRDefault="00E01702" w:rsidP="007E4EF2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03704">
        <w:rPr>
          <w:rFonts w:ascii="Times New Roman" w:hAnsi="Times New Roman"/>
          <w:sz w:val="24"/>
          <w:szCs w:val="24"/>
        </w:rPr>
        <w:t>1</w:t>
      </w:r>
      <w:r w:rsidR="00BB1C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Общеобразовательное учреждение вправе расторгнуть договор при условии, что    обучающиеся не освоили в полном объеме  общеобразовательных программ   общего образования. В случае расторжения договора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предоставляется возможность продолжить   обучение в другой форме в данном общеобразовательном учреждении. 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Повторное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программ в форме семейного образования не допускается.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2.1</w:t>
      </w:r>
      <w:r w:rsidR="00BB1C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Родители (законные представители) несут ответственность за создание условий по освоению общеобразовательных программ в соответствии с федеральными государственными образовательными стандартами.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3. Аттестация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3.1. Порядок проведения промежуточной аттестации обучающегося, осваивающего общеобразовательные программы в </w:t>
      </w:r>
      <w:r w:rsidR="000107CA" w:rsidRPr="002720B5">
        <w:rPr>
          <w:rFonts w:ascii="Times New Roman" w:hAnsi="Times New Roman"/>
          <w:sz w:val="24"/>
          <w:szCs w:val="24"/>
        </w:rPr>
        <w:t>очно</w:t>
      </w:r>
      <w:r w:rsidR="000107CA">
        <w:rPr>
          <w:rFonts w:ascii="Times New Roman" w:hAnsi="Times New Roman"/>
          <w:sz w:val="24"/>
          <w:szCs w:val="24"/>
        </w:rPr>
        <w:t>-заочной</w:t>
      </w:r>
      <w:r w:rsidR="000107CA" w:rsidRPr="002720B5">
        <w:rPr>
          <w:rFonts w:ascii="Times New Roman" w:hAnsi="Times New Roman"/>
          <w:sz w:val="24"/>
          <w:szCs w:val="24"/>
        </w:rPr>
        <w:t>, заочной форм</w:t>
      </w:r>
      <w:r w:rsidR="000107CA">
        <w:rPr>
          <w:rFonts w:ascii="Times New Roman" w:hAnsi="Times New Roman"/>
          <w:sz w:val="24"/>
          <w:szCs w:val="24"/>
        </w:rPr>
        <w:t>е</w:t>
      </w:r>
      <w:r w:rsidR="000107CA" w:rsidRPr="002720B5">
        <w:rPr>
          <w:rFonts w:ascii="Times New Roman" w:hAnsi="Times New Roman"/>
          <w:sz w:val="24"/>
          <w:szCs w:val="24"/>
        </w:rPr>
        <w:t xml:space="preserve">, в форме семейного </w:t>
      </w:r>
      <w:r w:rsidR="000107CA" w:rsidRPr="002720B5">
        <w:rPr>
          <w:rFonts w:ascii="Times New Roman" w:hAnsi="Times New Roman"/>
          <w:sz w:val="24"/>
          <w:szCs w:val="24"/>
        </w:rPr>
        <w:lastRenderedPageBreak/>
        <w:t>образования, самообразования</w:t>
      </w:r>
      <w:r>
        <w:rPr>
          <w:rFonts w:ascii="Times New Roman" w:hAnsi="Times New Roman"/>
          <w:sz w:val="24"/>
          <w:szCs w:val="24"/>
        </w:rPr>
        <w:t xml:space="preserve">, определяется </w:t>
      </w:r>
      <w:r w:rsidR="000107CA">
        <w:rPr>
          <w:rFonts w:ascii="Times New Roman" w:hAnsi="Times New Roman"/>
          <w:sz w:val="24"/>
          <w:szCs w:val="24"/>
        </w:rPr>
        <w:t>лицеем</w:t>
      </w:r>
      <w:r>
        <w:rPr>
          <w:rFonts w:ascii="Times New Roman" w:hAnsi="Times New Roman"/>
          <w:sz w:val="24"/>
          <w:szCs w:val="24"/>
        </w:rPr>
        <w:t xml:space="preserve"> самостоятельно и отражается в договоре между учреждением и родителями (законными представителями) обучающегося.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3.2. Перевод обучающегося в последующий класс производится по решению </w:t>
      </w:r>
      <w:r w:rsidR="000107CA">
        <w:rPr>
          <w:rFonts w:ascii="Times New Roman" w:hAnsi="Times New Roman"/>
          <w:sz w:val="24"/>
          <w:szCs w:val="24"/>
        </w:rPr>
        <w:t xml:space="preserve">педагогического совета лицея </w:t>
      </w:r>
      <w:r>
        <w:rPr>
          <w:rFonts w:ascii="Times New Roman" w:hAnsi="Times New Roman"/>
          <w:sz w:val="24"/>
          <w:szCs w:val="24"/>
        </w:rPr>
        <w:t xml:space="preserve"> в соответствии с результатами промежуточной аттестации</w:t>
      </w:r>
      <w:r w:rsidR="005A2E76">
        <w:rPr>
          <w:rFonts w:ascii="Times New Roman" w:hAnsi="Times New Roman"/>
          <w:sz w:val="24"/>
          <w:szCs w:val="24"/>
        </w:rPr>
        <w:t xml:space="preserve"> (приложение №3)</w:t>
      </w:r>
      <w:r>
        <w:rPr>
          <w:rFonts w:ascii="Times New Roman" w:hAnsi="Times New Roman"/>
          <w:sz w:val="24"/>
          <w:szCs w:val="24"/>
        </w:rPr>
        <w:t>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3.3.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программ основного общего и среднего  общего образования завершаетс</w:t>
      </w:r>
      <w:r w:rsidR="00224702">
        <w:rPr>
          <w:rFonts w:ascii="Times New Roman" w:hAnsi="Times New Roman"/>
          <w:sz w:val="24"/>
          <w:szCs w:val="24"/>
        </w:rPr>
        <w:t>я обязательной государственной итоговой</w:t>
      </w:r>
      <w:r>
        <w:rPr>
          <w:rFonts w:ascii="Times New Roman" w:hAnsi="Times New Roman"/>
          <w:sz w:val="24"/>
          <w:szCs w:val="24"/>
        </w:rPr>
        <w:t xml:space="preserve"> аттестацией.</w:t>
      </w:r>
    </w:p>
    <w:p w:rsidR="00670C94" w:rsidRDefault="00224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3.4. Государственная итоговая</w:t>
      </w:r>
      <w:r w:rsidR="00E01702">
        <w:rPr>
          <w:rFonts w:ascii="Times New Roman" w:hAnsi="Times New Roman"/>
          <w:sz w:val="24"/>
          <w:szCs w:val="24"/>
        </w:rPr>
        <w:t xml:space="preserve"> аттестация выпускников </w:t>
      </w:r>
      <w:r w:rsidR="00E01702">
        <w:rPr>
          <w:rFonts w:ascii="Times New Roman" w:hAnsi="Times New Roman"/>
          <w:sz w:val="24"/>
          <w:szCs w:val="24"/>
          <w:lang w:val="en-US"/>
        </w:rPr>
        <w:t>IX</w:t>
      </w:r>
      <w:r w:rsidR="00E01702">
        <w:rPr>
          <w:rFonts w:ascii="Times New Roman" w:hAnsi="Times New Roman"/>
          <w:sz w:val="24"/>
          <w:szCs w:val="24"/>
        </w:rPr>
        <w:t xml:space="preserve"> и </w:t>
      </w:r>
      <w:r w:rsidR="00E01702">
        <w:rPr>
          <w:rFonts w:ascii="Times New Roman" w:hAnsi="Times New Roman"/>
          <w:sz w:val="24"/>
          <w:szCs w:val="24"/>
          <w:lang w:val="en-US"/>
        </w:rPr>
        <w:t>XI</w:t>
      </w:r>
      <w:r w:rsidR="00E01702">
        <w:rPr>
          <w:rFonts w:ascii="Times New Roman" w:hAnsi="Times New Roman"/>
          <w:sz w:val="24"/>
          <w:szCs w:val="24"/>
        </w:rPr>
        <w:t xml:space="preserve"> классов, осваивающих образовательные программы в форме семейного образования, проводится общеобразовательным учреждением одновременно с аттестацией учащихся класса в соответствии с Положе</w:t>
      </w:r>
      <w:r>
        <w:rPr>
          <w:rFonts w:ascii="Times New Roman" w:hAnsi="Times New Roman"/>
          <w:sz w:val="24"/>
          <w:szCs w:val="24"/>
        </w:rPr>
        <w:t>нием о государственной итоговой</w:t>
      </w:r>
      <w:r w:rsidR="00E01702">
        <w:rPr>
          <w:rFonts w:ascii="Times New Roman" w:hAnsi="Times New Roman"/>
          <w:sz w:val="24"/>
          <w:szCs w:val="24"/>
        </w:rPr>
        <w:t xml:space="preserve"> аттестации выпускников </w:t>
      </w:r>
      <w:r w:rsidR="00E01702">
        <w:rPr>
          <w:rFonts w:ascii="Times New Roman" w:hAnsi="Times New Roman"/>
          <w:sz w:val="24"/>
          <w:szCs w:val="24"/>
          <w:lang w:val="en-US"/>
        </w:rPr>
        <w:t>IX</w:t>
      </w:r>
      <w:r w:rsidR="00E01702">
        <w:rPr>
          <w:rFonts w:ascii="Times New Roman" w:hAnsi="Times New Roman"/>
          <w:sz w:val="24"/>
          <w:szCs w:val="24"/>
        </w:rPr>
        <w:t xml:space="preserve"> и </w:t>
      </w:r>
      <w:r w:rsidR="00E01702">
        <w:rPr>
          <w:rFonts w:ascii="Times New Roman" w:hAnsi="Times New Roman"/>
          <w:sz w:val="24"/>
          <w:szCs w:val="24"/>
          <w:lang w:val="en-US"/>
        </w:rPr>
        <w:t>XI</w:t>
      </w:r>
      <w:r w:rsidR="00E01702">
        <w:rPr>
          <w:rFonts w:ascii="Times New Roman" w:hAnsi="Times New Roman"/>
          <w:sz w:val="24"/>
          <w:szCs w:val="24"/>
        </w:rPr>
        <w:t xml:space="preserve">  классов общеобразовательных учреждений Российской Федерации.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3.5. Выпускникам 9 и 11-х клас</w:t>
      </w:r>
      <w:r w:rsidR="00224702">
        <w:rPr>
          <w:rFonts w:ascii="Times New Roman" w:hAnsi="Times New Roman"/>
          <w:sz w:val="24"/>
          <w:szCs w:val="24"/>
        </w:rPr>
        <w:t>сов, прошедшим государственную итоговую</w:t>
      </w:r>
      <w:r>
        <w:rPr>
          <w:rFonts w:ascii="Times New Roman" w:hAnsi="Times New Roman"/>
          <w:sz w:val="24"/>
          <w:szCs w:val="24"/>
        </w:rPr>
        <w:t xml:space="preserve">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4. Финансовое обеспечение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4.1. Организация образования </w:t>
      </w:r>
      <w:r w:rsidR="00236735" w:rsidRPr="002720B5">
        <w:rPr>
          <w:sz w:val="24"/>
        </w:rPr>
        <w:t>очно</w:t>
      </w:r>
      <w:r w:rsidR="00236735">
        <w:rPr>
          <w:sz w:val="24"/>
        </w:rPr>
        <w:t>-заочной</w:t>
      </w:r>
      <w:r w:rsidR="00236735" w:rsidRPr="002720B5">
        <w:rPr>
          <w:sz w:val="24"/>
        </w:rPr>
        <w:t>, заочной форм</w:t>
      </w:r>
      <w:r w:rsidR="00236735">
        <w:rPr>
          <w:sz w:val="24"/>
        </w:rPr>
        <w:t>ы</w:t>
      </w:r>
      <w:r w:rsidR="00236735" w:rsidRPr="002720B5">
        <w:rPr>
          <w:sz w:val="24"/>
        </w:rPr>
        <w:t>, в форме семейного образования, самообразования</w:t>
      </w:r>
      <w:r w:rsidR="00236735">
        <w:rPr>
          <w:sz w:val="24"/>
        </w:rPr>
        <w:t xml:space="preserve"> </w:t>
      </w:r>
      <w:r>
        <w:rPr>
          <w:sz w:val="24"/>
        </w:rPr>
        <w:t xml:space="preserve">не финансируется, что предусматривается в договоре с родителями.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4.2. Текущий контроль, промежуточная (в переводных класс</w:t>
      </w:r>
      <w:r w:rsidR="00873230">
        <w:rPr>
          <w:sz w:val="24"/>
        </w:rPr>
        <w:t>ах) и государственная итоговая</w:t>
      </w:r>
      <w:r>
        <w:rPr>
          <w:sz w:val="24"/>
        </w:rPr>
        <w:t xml:space="preserve"> аттестация учащихся, осваивающих образовательные программы в форме семейного образования, осуществляются учителями лицея, назначаемыми приказом директора, и оплачивается в пределах фонда оплаты труда учреждения.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4.3. Оплата труда работников общеобразовательного учреждения в случаях, указанных в пункте 4.2., устанавливается с учетом следующего: </w:t>
      </w:r>
    </w:p>
    <w:p w:rsidR="00670C94" w:rsidRDefault="00873230" w:rsidP="00E854B1">
      <w:pPr>
        <w:pStyle w:val="a3"/>
        <w:ind w:left="-567" w:firstLine="567"/>
        <w:jc w:val="both"/>
      </w:pPr>
      <w:r>
        <w:rPr>
          <w:sz w:val="24"/>
        </w:rPr>
        <w:t xml:space="preserve">4.3.1. В ходе государственной </w:t>
      </w:r>
      <w:r w:rsidR="00E01702">
        <w:rPr>
          <w:sz w:val="24"/>
        </w:rPr>
        <w:t>итого</w:t>
      </w:r>
      <w:r>
        <w:rPr>
          <w:sz w:val="24"/>
        </w:rPr>
        <w:t>вой</w:t>
      </w:r>
      <w:r w:rsidR="006E4A75">
        <w:rPr>
          <w:sz w:val="24"/>
        </w:rPr>
        <w:t xml:space="preserve"> аттестации 9,</w:t>
      </w:r>
      <w:r w:rsidR="00E01702">
        <w:rPr>
          <w:sz w:val="24"/>
        </w:rPr>
        <w:t>11 классов: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- 1 час на консультацию по русскому языку и литературе, и 1 час – по математике. </w:t>
      </w:r>
      <w:r w:rsidR="006E4A75">
        <w:rPr>
          <w:sz w:val="24"/>
        </w:rPr>
        <w:t>П</w:t>
      </w:r>
      <w:r>
        <w:rPr>
          <w:sz w:val="24"/>
        </w:rPr>
        <w:t>ромежуточные экзамены по указанным предметам проводятся в составе класса и дополнительно не оплачиваются.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4.3.2. На проведение устных экзаменов и собеседований (в том числе в переводных классах):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- по 40 минут в начале каждого экзамена на организацию экзаменационного процесса и 20 минут на каждый устный экзамен или собеседование для каждого учащегося.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5. Правовое положение педагогического работника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5.1. Родители (законные представители), осуществляющие образование ребенка </w:t>
      </w:r>
      <w:r w:rsidR="00236735" w:rsidRPr="002720B5">
        <w:rPr>
          <w:rFonts w:ascii="Times New Roman" w:hAnsi="Times New Roman"/>
          <w:sz w:val="24"/>
          <w:szCs w:val="24"/>
        </w:rPr>
        <w:t>очно</w:t>
      </w:r>
      <w:r w:rsidR="00236735">
        <w:rPr>
          <w:rFonts w:ascii="Times New Roman" w:hAnsi="Times New Roman"/>
          <w:sz w:val="24"/>
          <w:szCs w:val="24"/>
        </w:rPr>
        <w:t>-заочной</w:t>
      </w:r>
      <w:r w:rsidR="00236735" w:rsidRPr="002720B5">
        <w:rPr>
          <w:rFonts w:ascii="Times New Roman" w:hAnsi="Times New Roman"/>
          <w:sz w:val="24"/>
          <w:szCs w:val="24"/>
        </w:rPr>
        <w:t>, заочной форм</w:t>
      </w:r>
      <w:r w:rsidR="00236735">
        <w:rPr>
          <w:rFonts w:ascii="Times New Roman" w:hAnsi="Times New Roman"/>
          <w:sz w:val="24"/>
          <w:szCs w:val="24"/>
        </w:rPr>
        <w:t>ы</w:t>
      </w:r>
      <w:r w:rsidR="00236735" w:rsidRPr="002720B5">
        <w:rPr>
          <w:rFonts w:ascii="Times New Roman" w:hAnsi="Times New Roman"/>
          <w:sz w:val="24"/>
          <w:szCs w:val="24"/>
        </w:rPr>
        <w:t>, в форме семейного образования, самообразования</w:t>
      </w:r>
      <w:r>
        <w:rPr>
          <w:rFonts w:ascii="Times New Roman" w:hAnsi="Times New Roman"/>
          <w:sz w:val="24"/>
          <w:szCs w:val="24"/>
        </w:rPr>
        <w:t>, могут заключать договор с учителем (преподавателем), приглашенным ими самостоятельно.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5.2. Индивидуальная трудовая педагогическая деятельность, сопровождающаяся получением доходов, рассматривается как предпринимательская и подлежит государственной регистрации в соответствии с законодательством Российской Федерации.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5.4.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670C94" w:rsidRDefault="00670C94">
      <w:pPr>
        <w:pStyle w:val="a3"/>
        <w:ind w:firstLine="540"/>
        <w:jc w:val="both"/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236735" w:rsidRDefault="00236735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670C94" w:rsidRDefault="00670C94">
      <w:pPr>
        <w:pStyle w:val="a3"/>
        <w:ind w:firstLine="540"/>
        <w:jc w:val="right"/>
        <w:rPr>
          <w:spacing w:val="-3"/>
          <w:sz w:val="24"/>
        </w:r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294BC9">
        <w:tc>
          <w:tcPr>
            <w:tcW w:w="5112" w:type="dxa"/>
          </w:tcPr>
          <w:p w:rsidR="00294BC9" w:rsidRPr="005A2E76" w:rsidRDefault="00294BC9" w:rsidP="00294BC9">
            <w:pPr>
              <w:pStyle w:val="a3"/>
              <w:ind w:firstLine="540"/>
              <w:jc w:val="right"/>
              <w:rPr>
                <w:sz w:val="24"/>
              </w:rPr>
            </w:pPr>
            <w:r w:rsidRPr="005A2E76">
              <w:rPr>
                <w:sz w:val="24"/>
              </w:rPr>
              <w:t>Приложение № 1</w:t>
            </w:r>
            <w:r>
              <w:rPr>
                <w:sz w:val="24"/>
              </w:rPr>
              <w:t xml:space="preserve"> </w:t>
            </w:r>
          </w:p>
          <w:p w:rsidR="00294BC9" w:rsidRDefault="00294BC9" w:rsidP="00294BC9">
            <w:pPr>
              <w:pStyle w:val="ae"/>
              <w:spacing w:after="0" w:line="240" w:lineRule="auto"/>
              <w:jc w:val="right"/>
            </w:pPr>
            <w:r>
              <w:t xml:space="preserve">к положению </w:t>
            </w:r>
          </w:p>
          <w:p w:rsidR="00294BC9" w:rsidRDefault="00294BC9" w:rsidP="00294BC9">
            <w:pPr>
              <w:pStyle w:val="ae"/>
              <w:spacing w:after="0" w:line="240" w:lineRule="auto"/>
              <w:jc w:val="right"/>
            </w:pPr>
            <w:r>
              <w:t>об освоении общеобразовательных программ в очно-заочной, заочной форме,  в форме семейного образования, самообразования муниципального общеобразовательного бюджетного учреждения лицея № 33</w:t>
            </w:r>
          </w:p>
        </w:tc>
      </w:tr>
    </w:tbl>
    <w:p w:rsidR="00670C94" w:rsidRDefault="00670C94">
      <w:pPr>
        <w:pStyle w:val="ae"/>
        <w:jc w:val="right"/>
      </w:pP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</w:rPr>
        <w:t>Примерный д</w:t>
      </w:r>
      <w:r w:rsidRPr="00B93DD1">
        <w:rPr>
          <w:rFonts w:ascii="Times New Roman" w:eastAsia="Times New Roman" w:hAnsi="Times New Roman" w:cs="Times New Roman"/>
          <w:b/>
        </w:rPr>
        <w:t>оговор</w:t>
      </w: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 w:rsidRPr="00B93DD1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 xml:space="preserve">б организации промежуточной </w:t>
      </w:r>
      <w:r>
        <w:rPr>
          <w:rFonts w:ascii="Times New Roman" w:eastAsia="Times New Roman" w:hAnsi="Times New Roman" w:cs="Times New Roman"/>
          <w:b/>
          <w:noProof/>
        </w:rPr>
        <w:t xml:space="preserve">аттестации обучающихся, </w:t>
      </w: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получающих образование в семейной форме</w:t>
      </w:r>
    </w:p>
    <w:p w:rsidR="005A2E76" w:rsidRPr="00B93DD1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</w:p>
    <w:p w:rsidR="005A2E76" w:rsidRPr="004353CC" w:rsidRDefault="005A2E76" w:rsidP="005A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 xml:space="preserve">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____________20__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2E76" w:rsidRPr="004353CC" w:rsidRDefault="005A2E76" w:rsidP="005A2E76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3CC">
        <w:rPr>
          <w:rFonts w:ascii="Times New Roman" w:eastAsia="Times New Roman" w:hAnsi="Times New Roman" w:cs="Times New Roman"/>
          <w:sz w:val="24"/>
          <w:szCs w:val="24"/>
        </w:rPr>
        <w:t>(место заключения договора)                                                (дата заключения договора)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</w:rPr>
        <w:t>МОБУ лицей № 33, именуемое в дальнейшем Лицей, действующее на основании Устава, имеющее лицензию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регистрационный № 3094 от «18» декабря 2012 года, срок действия  «бессрочно», выдана  Региональной службой по надзору и контролю в сфере образования Ростовской области), свидетельство о государственной аккредитации</w:t>
      </w:r>
      <w:r w:rsidRPr="0010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61А01, № 0000118, регистрационный №  2066 от «13» февраля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2013г., выдано Региональной службой по надзору и контролю в сфере образования Ростовской области, срок  действия до 21.02.2024 года) 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1018DF">
        <w:rPr>
          <w:rFonts w:ascii="Times New Roman" w:eastAsia="Times New Roman" w:hAnsi="Times New Roman" w:cs="Times New Roman"/>
          <w:sz w:val="24"/>
          <w:szCs w:val="24"/>
        </w:rPr>
        <w:t>Еретенко</w:t>
      </w:r>
      <w:proofErr w:type="spellEnd"/>
      <w:r w:rsidRPr="001018DF">
        <w:rPr>
          <w:rFonts w:ascii="Times New Roman" w:eastAsia="Times New Roman" w:hAnsi="Times New Roman" w:cs="Times New Roman"/>
          <w:sz w:val="24"/>
          <w:szCs w:val="24"/>
        </w:rPr>
        <w:t> Т.Г.,  с одной стороны,  и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______________________,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>года рождения,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(именуемая в дальнейшем —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Родитель</w:t>
      </w: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в соответствии с п.1. ст.17; ч.3 ст.34;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п.9. ч.1 ст.33, ст. 58 ФЗ-273  «Об образовании в Российской Федерации»,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018DF">
        <w:rPr>
          <w:rFonts w:ascii="Times New Roman" w:hAnsi="Times New Roman" w:cs="Times New Roman"/>
          <w:sz w:val="24"/>
          <w:szCs w:val="24"/>
        </w:rPr>
        <w:t xml:space="preserve">Об освоении общеобразовательных программ в очно-заочной, заочной форме,  в форме семейного образования, самообразования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общеобразовательного бюджетного учреждения лицея № 33»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(Приказ от 30.08.2013 № 559) настоящий договор о нижеследующем:</w:t>
      </w:r>
    </w:p>
    <w:p w:rsidR="005A2E76" w:rsidRPr="001018DF" w:rsidRDefault="005A2E76" w:rsidP="005A2E7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429"/>
    </w:p>
    <w:p w:rsidR="005A2E76" w:rsidRPr="001018DF" w:rsidRDefault="005A2E76" w:rsidP="005A2E7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5A2E76" w:rsidRPr="001018DF" w:rsidRDefault="005A2E76" w:rsidP="005A2E76">
      <w:pPr>
        <w:pStyle w:val="body"/>
        <w:spacing w:before="0" w:after="0"/>
        <w:ind w:firstLine="708"/>
        <w:jc w:val="both"/>
        <w:rPr>
          <w:color w:val="000000"/>
        </w:rPr>
      </w:pPr>
      <w:r w:rsidRPr="001018DF">
        <w:t xml:space="preserve">1.1.Настоящим договором стороны определяют порядок проведения </w:t>
      </w:r>
      <w:r w:rsidRPr="001018DF">
        <w:rPr>
          <w:color w:val="000000"/>
        </w:rPr>
        <w:t>промежуточной аттестации (</w:t>
      </w:r>
      <w:r w:rsidRPr="001018DF">
        <w:t>именуем</w:t>
      </w:r>
      <w:r>
        <w:t>ая</w:t>
      </w:r>
      <w:r w:rsidRPr="001018DF">
        <w:t xml:space="preserve"> в дальнейшем —</w:t>
      </w:r>
      <w:r w:rsidRPr="001018DF">
        <w:rPr>
          <w:bCs/>
        </w:rPr>
        <w:t xml:space="preserve"> ПА)</w:t>
      </w:r>
      <w:r w:rsidRPr="001018DF">
        <w:rPr>
          <w:color w:val="000000"/>
        </w:rPr>
        <w:t xml:space="preserve"> </w:t>
      </w:r>
      <w:r>
        <w:rPr>
          <w:color w:val="000000"/>
        </w:rPr>
        <w:t>________________</w:t>
      </w:r>
      <w:r w:rsidRPr="001018DF">
        <w:rPr>
          <w:color w:val="000000"/>
        </w:rPr>
        <w:t xml:space="preserve"> (</w:t>
      </w:r>
      <w:r w:rsidRPr="001018DF">
        <w:t>именуемая в дальнейшем —</w:t>
      </w:r>
      <w:r w:rsidRPr="001018DF">
        <w:rPr>
          <w:bCs/>
        </w:rPr>
        <w:t xml:space="preserve"> Обучающаяся)</w:t>
      </w:r>
      <w:r w:rsidRPr="001018DF">
        <w:rPr>
          <w:color w:val="000000"/>
        </w:rPr>
        <w:t xml:space="preserve">, получающей образование вне организации (в форме семейного образования) по общеобразовательным программам за курс </w:t>
      </w:r>
      <w:r>
        <w:rPr>
          <w:color w:val="000000"/>
        </w:rPr>
        <w:t>______</w:t>
      </w:r>
      <w:r w:rsidRPr="001018DF">
        <w:rPr>
          <w:color w:val="000000"/>
        </w:rPr>
        <w:t xml:space="preserve"> класса по основной образовательной программе </w:t>
      </w:r>
      <w:r>
        <w:rPr>
          <w:color w:val="000000"/>
        </w:rPr>
        <w:t>________________________</w:t>
      </w:r>
      <w:r w:rsidRPr="001018DF">
        <w:rPr>
          <w:color w:val="000000"/>
        </w:rPr>
        <w:t xml:space="preserve"> образования. </w:t>
      </w:r>
    </w:p>
    <w:p w:rsidR="005A2E76" w:rsidRPr="001018DF" w:rsidRDefault="005A2E76" w:rsidP="005A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1018DF">
        <w:rPr>
          <w:rFonts w:ascii="Times New Roman" w:hAnsi="Times New Roman" w:cs="Times New Roman"/>
          <w:sz w:val="24"/>
          <w:szCs w:val="24"/>
        </w:rPr>
        <w:t xml:space="preserve"> Обучающаяся будет проходить ПА в качестве экстерна.</w:t>
      </w:r>
    </w:p>
    <w:p w:rsidR="005A2E76" w:rsidRPr="001018DF" w:rsidRDefault="005A2E76" w:rsidP="005A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1.3.Организация и проведение ПА Обучающейся МОБУ лицей № 33 осуществляет на бесплатной,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обучающейся, основе. Оплата труда учителям лицея, назначенным приказом директора, осуществляется в пределах фонда оплаты труда учреждения.</w:t>
      </w:r>
    </w:p>
    <w:p w:rsidR="005A2E76" w:rsidRPr="001018DF" w:rsidRDefault="005A2E76" w:rsidP="005A2E7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30"/>
    </w:p>
    <w:p w:rsidR="005A2E76" w:rsidRPr="001018DF" w:rsidRDefault="005A2E76" w:rsidP="005A2E7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Обязанности и права </w:t>
      </w:r>
      <w:bookmarkEnd w:id="1"/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5A2E76" w:rsidRPr="009132A5" w:rsidRDefault="005A2E76" w:rsidP="005A2E7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132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2.1. Лицей обязан: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 xml:space="preserve"> 2.1.1.Провести </w:t>
      </w:r>
      <w:r>
        <w:t>ПА О</w:t>
      </w:r>
      <w:r w:rsidRPr="001018DF">
        <w:t>бучающейся в установленном порядке: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 xml:space="preserve"> 1) ПА проводится по следующим предметам: </w:t>
      </w:r>
      <w:r>
        <w:t>__________________________________________________________________________________________________________________________________________________________</w:t>
      </w:r>
      <w:r w:rsidRPr="001018DF">
        <w:t>.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2) ПА проводится по материалам и технологиям ЕГЭ в форме контрольной работы.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3) ПА проводится в сроки, согласованные с Родителем.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>
        <w:lastRenderedPageBreak/>
        <w:t xml:space="preserve">4) </w:t>
      </w:r>
      <w:r w:rsidRPr="001018DF">
        <w:t xml:space="preserve">ПА по предмету проводится в отдельной аудитории, с использованием возможности видеонаблюдения, в присутствии Родителя и учителя-предметника, из числа педагогов </w:t>
      </w:r>
      <w:r>
        <w:t>_____</w:t>
      </w:r>
      <w:r w:rsidRPr="001018DF">
        <w:t>класса Лицея, назначенными приказом директора лицея.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 xml:space="preserve">5) Пакет </w:t>
      </w:r>
      <w:proofErr w:type="spellStart"/>
      <w:r w:rsidRPr="001018DF">
        <w:t>КИМов</w:t>
      </w:r>
      <w:proofErr w:type="spellEnd"/>
      <w:r w:rsidRPr="001018DF">
        <w:t xml:space="preserve"> по каждому предмету разрабатывается </w:t>
      </w:r>
      <w:r>
        <w:t>Л</w:t>
      </w:r>
      <w:r w:rsidRPr="001018DF">
        <w:t xml:space="preserve">ицеем самостоятельно и утверждается на заседании методического совета не позднее, чем за 2 недели до начала ПА. </w:t>
      </w:r>
      <w:proofErr w:type="spellStart"/>
      <w:r w:rsidRPr="001018DF">
        <w:t>КИМы</w:t>
      </w:r>
      <w:proofErr w:type="spellEnd"/>
      <w:r w:rsidRPr="001018DF">
        <w:t xml:space="preserve"> находятся в сейфе директора, выдаются учителю-предметнику непосредственно перед началом ПА.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 xml:space="preserve">6) Пакет </w:t>
      </w:r>
      <w:proofErr w:type="spellStart"/>
      <w:r w:rsidRPr="001018DF">
        <w:t>КИМов</w:t>
      </w:r>
      <w:proofErr w:type="spellEnd"/>
      <w:r w:rsidRPr="001018DF">
        <w:t xml:space="preserve"> включает в себя: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- текст контрольной работы с общей инструкцией и инструкцией по частям работы;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- варианты правильных ответов и письменных решений;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- шкалу оценивания в баллах;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</w:pPr>
      <w:r w:rsidRPr="001018DF">
        <w:t>- шкалу перевода бал</w:t>
      </w:r>
      <w:r>
        <w:t>л</w:t>
      </w:r>
      <w:r w:rsidRPr="001018DF">
        <w:t>ьной отметки в отметку школьную.</w:t>
      </w:r>
    </w:p>
    <w:p w:rsidR="005A2E76" w:rsidRPr="001018DF" w:rsidRDefault="005A2E76" w:rsidP="005A2E76">
      <w:pPr>
        <w:pStyle w:val="body"/>
        <w:spacing w:before="0" w:after="0"/>
        <w:jc w:val="both"/>
        <w:rPr>
          <w:color w:val="000000"/>
        </w:rPr>
      </w:pPr>
      <w:r w:rsidRPr="001018DF">
        <w:t xml:space="preserve">           7) Контрольная работа проверяется комиссией лицея, утвержденной директором. Результаты каждой ПА Обучающейся отражаются в протоколах, которые подписываются всеми членами комиссии, протоколы хранятся в учебной части. К протоколам прилагаются письменные материалы контрольной работы</w:t>
      </w:r>
      <w:r w:rsidRPr="001018DF">
        <w:rPr>
          <w:color w:val="000000"/>
        </w:rPr>
        <w:t xml:space="preserve">. Результат доводится до сведения Родителя на следующий день с 12.00 до 18.00 в виде копии протокола. Родитель лично получает копию протокола у секретаря лицея. </w:t>
      </w:r>
    </w:p>
    <w:p w:rsidR="005A2E76" w:rsidRPr="001018DF" w:rsidRDefault="005A2E76" w:rsidP="005A2E76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8) Неудовлетворительные результаты ПА по одному или нескольким учебным предметам или </w:t>
      </w:r>
      <w:proofErr w:type="spellStart"/>
      <w:r w:rsidRPr="001018DF">
        <w:rPr>
          <w:color w:val="000000"/>
        </w:rPr>
        <w:t>непрохождение</w:t>
      </w:r>
      <w:proofErr w:type="spellEnd"/>
      <w:r w:rsidRPr="001018DF">
        <w:rPr>
          <w:color w:val="000000"/>
        </w:rPr>
        <w:t xml:space="preserve"> ПА Обучающейся при отсутствии уважительных причин признаются академической задолженностью.</w:t>
      </w:r>
    </w:p>
    <w:p w:rsidR="005A2E76" w:rsidRPr="001018DF" w:rsidRDefault="005A2E76" w:rsidP="005A2E76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9) Обучающаяся обязана ликвидировать академическую задолженность.</w:t>
      </w:r>
      <w:proofErr w:type="gramEnd"/>
    </w:p>
    <w:p w:rsidR="005A2E76" w:rsidRPr="001018DF" w:rsidRDefault="005A2E76" w:rsidP="005A2E76">
      <w:pPr>
        <w:pStyle w:val="body"/>
        <w:spacing w:before="0" w:after="0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10) Обучающаяся, имея академическую задолженность, вправе пройти ПА по соответствующему учебному предмету не более 2-х раз в сроки, определяемые Лицеем.</w:t>
      </w:r>
      <w:proofErr w:type="gramEnd"/>
      <w:r w:rsidRPr="001018DF">
        <w:rPr>
          <w:color w:val="000000"/>
        </w:rPr>
        <w:t xml:space="preserve">  О дате ликвидации академической задолженности Родитель в письменном виде уведомляет директора лицея </w:t>
      </w:r>
      <w:r>
        <w:rPr>
          <w:color w:val="000000"/>
        </w:rPr>
        <w:t>_________________________</w:t>
      </w:r>
      <w:r w:rsidRPr="001018DF">
        <w:rPr>
          <w:color w:val="000000"/>
        </w:rPr>
        <w:t>.</w:t>
      </w:r>
    </w:p>
    <w:p w:rsidR="005A2E76" w:rsidRPr="005A2E76" w:rsidRDefault="005A2E76" w:rsidP="005A2E76">
      <w:pPr>
        <w:pStyle w:val="body"/>
        <w:spacing w:before="0" w:after="0"/>
        <w:jc w:val="both"/>
        <w:rPr>
          <w:color w:val="000000"/>
        </w:rPr>
      </w:pPr>
      <w:r w:rsidRPr="005A2E76">
        <w:rPr>
          <w:color w:val="000000"/>
        </w:rPr>
        <w:t xml:space="preserve">            11) Для проведения ПА Обучающейся во второй раз Лицеем создается комиссия.</w:t>
      </w:r>
    </w:p>
    <w:p w:rsidR="005A2E76" w:rsidRPr="005A2E76" w:rsidRDefault="005A2E76" w:rsidP="005A2E7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E76">
        <w:rPr>
          <w:rFonts w:ascii="Times New Roman" w:hAnsi="Times New Roman"/>
          <w:color w:val="000000"/>
          <w:sz w:val="24"/>
          <w:szCs w:val="24"/>
        </w:rPr>
        <w:t xml:space="preserve"> 12) </w:t>
      </w:r>
      <w:r w:rsidRPr="005A2E76">
        <w:rPr>
          <w:rFonts w:ascii="Times New Roman" w:hAnsi="Times New Roman"/>
          <w:sz w:val="24"/>
          <w:szCs w:val="24"/>
        </w:rPr>
        <w:t xml:space="preserve">После прохождения ПА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 отчисляется из лицея. </w:t>
      </w:r>
    </w:p>
    <w:p w:rsidR="005A2E76" w:rsidRPr="005A2E76" w:rsidRDefault="005A2E76" w:rsidP="005A2E76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A2E76">
        <w:rPr>
          <w:rFonts w:ascii="Times New Roman" w:hAnsi="Times New Roman"/>
          <w:sz w:val="24"/>
          <w:szCs w:val="24"/>
        </w:rPr>
        <w:t xml:space="preserve">13) После отчисления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Родитель в ________________ срок получает справку о прохождении ПА экстерном.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5A2E76">
        <w:rPr>
          <w:sz w:val="24"/>
          <w:szCs w:val="24"/>
        </w:rPr>
        <w:t xml:space="preserve">   2.1.2</w:t>
      </w:r>
      <w:r w:rsidRPr="005A2E76">
        <w:rPr>
          <w:color w:val="000000"/>
          <w:sz w:val="24"/>
          <w:szCs w:val="24"/>
        </w:rPr>
        <w:t>.По требованию Родителя досрочно</w:t>
      </w:r>
      <w:r w:rsidRPr="001018DF">
        <w:rPr>
          <w:color w:val="000000"/>
          <w:sz w:val="24"/>
          <w:szCs w:val="24"/>
        </w:rPr>
        <w:t xml:space="preserve"> проводить ПА Обучающейся, в связи с досрочным усвоением ею соответствующей программы.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 2.1.3. Организовать проведение консультаций в пределах 2-х учебных часов перед каждой контрольной работой ПА. На консультации предоставить информацию о количестве заданий каждого текста, точном времени прохождения контрольной работы, системе оценивания, </w:t>
      </w:r>
      <w:proofErr w:type="spellStart"/>
      <w:r w:rsidRPr="001018DF">
        <w:rPr>
          <w:color w:val="000000"/>
          <w:sz w:val="24"/>
          <w:szCs w:val="24"/>
        </w:rPr>
        <w:t>шкалирования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>.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2.1.4.Предоставить </w:t>
      </w:r>
      <w:r>
        <w:rPr>
          <w:color w:val="000000"/>
          <w:sz w:val="24"/>
          <w:szCs w:val="24"/>
        </w:rPr>
        <w:t>______________</w:t>
      </w:r>
      <w:r w:rsidRPr="001018DF">
        <w:rPr>
          <w:color w:val="000000"/>
          <w:sz w:val="24"/>
          <w:szCs w:val="24"/>
        </w:rPr>
        <w:t xml:space="preserve"> Родителю информацию по каждому предмету, вынесенному на ПА, о количестве заданий каждого текста, точном времени прохождения контрольной работы, системе оценивания, </w:t>
      </w:r>
      <w:r>
        <w:rPr>
          <w:color w:val="000000"/>
          <w:sz w:val="24"/>
          <w:szCs w:val="24"/>
        </w:rPr>
        <w:t xml:space="preserve">о </w:t>
      </w:r>
      <w:proofErr w:type="spellStart"/>
      <w:r w:rsidRPr="001018DF">
        <w:rPr>
          <w:color w:val="000000"/>
          <w:sz w:val="24"/>
          <w:szCs w:val="24"/>
        </w:rPr>
        <w:t>шкалировани</w:t>
      </w:r>
      <w:r>
        <w:rPr>
          <w:color w:val="000000"/>
          <w:sz w:val="24"/>
          <w:szCs w:val="24"/>
        </w:rPr>
        <w:t>и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 xml:space="preserve">, </w:t>
      </w:r>
      <w:r w:rsidRPr="001018DF">
        <w:rPr>
          <w:color w:val="000000"/>
          <w:sz w:val="24"/>
          <w:szCs w:val="24"/>
        </w:rPr>
        <w:t>а также открытый банк примерных заданий.</w:t>
      </w:r>
    </w:p>
    <w:p w:rsidR="005A2E76" w:rsidRPr="005A2E76" w:rsidRDefault="005A2E76" w:rsidP="005A2E76">
      <w:pPr>
        <w:pStyle w:val="ad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18DF">
        <w:rPr>
          <w:color w:val="000000"/>
        </w:rPr>
        <w:t xml:space="preserve">            </w:t>
      </w:r>
      <w:r w:rsidRPr="005A2E76">
        <w:rPr>
          <w:rFonts w:ascii="Times New Roman" w:hAnsi="Times New Roman"/>
          <w:color w:val="000000"/>
          <w:sz w:val="24"/>
          <w:szCs w:val="24"/>
        </w:rPr>
        <w:t>2.1.5. В</w:t>
      </w:r>
      <w:r w:rsidRPr="005A2E76">
        <w:rPr>
          <w:rFonts w:ascii="Times New Roman" w:hAnsi="Times New Roman"/>
          <w:sz w:val="24"/>
          <w:szCs w:val="24"/>
        </w:rPr>
        <w:t>о время проведения ПА, консультаций проявлять уважение к личности Обучающейся, оберегать ее от всех форм физического и психологического насилия.</w:t>
      </w:r>
    </w:p>
    <w:p w:rsidR="005A2E76" w:rsidRPr="005A2E76" w:rsidRDefault="005A2E76" w:rsidP="005A2E76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5A2E76">
        <w:rPr>
          <w:sz w:val="24"/>
          <w:szCs w:val="24"/>
        </w:rPr>
        <w:t xml:space="preserve">   2.1.6.Нести ответственность за жизнь и здоровье </w:t>
      </w:r>
      <w:proofErr w:type="gramStart"/>
      <w:r w:rsidRPr="005A2E76">
        <w:rPr>
          <w:sz w:val="24"/>
          <w:szCs w:val="24"/>
        </w:rPr>
        <w:t>обучающейся</w:t>
      </w:r>
      <w:proofErr w:type="gramEnd"/>
      <w:r w:rsidRPr="005A2E76">
        <w:rPr>
          <w:sz w:val="24"/>
          <w:szCs w:val="24"/>
        </w:rPr>
        <w:t xml:space="preserve"> во время проведения </w:t>
      </w:r>
      <w:r w:rsidRPr="005A2E76">
        <w:rPr>
          <w:color w:val="000000"/>
          <w:sz w:val="24"/>
          <w:szCs w:val="24"/>
        </w:rPr>
        <w:t>ПА</w:t>
      </w:r>
      <w:r w:rsidRPr="005A2E76">
        <w:rPr>
          <w:sz w:val="24"/>
          <w:szCs w:val="24"/>
        </w:rPr>
        <w:t>, консультаций.</w:t>
      </w:r>
    </w:p>
    <w:p w:rsidR="005A2E76" w:rsidRPr="001018DF" w:rsidRDefault="005A2E76" w:rsidP="005A2E7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2.2. Лицей имеет право:</w:t>
      </w:r>
    </w:p>
    <w:p w:rsidR="005A2E76" w:rsidRPr="001018DF" w:rsidRDefault="005A2E76" w:rsidP="005A2E76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r w:rsidRPr="001018DF">
        <w:rPr>
          <w:rFonts w:ascii="Times New Roman" w:hAnsi="Times New Roman"/>
          <w:sz w:val="24"/>
          <w:szCs w:val="24"/>
        </w:rPr>
        <w:t xml:space="preserve">Требовать выполнения Устава лицея и условий настоящего договора. </w:t>
      </w:r>
    </w:p>
    <w:p w:rsidR="005A2E76" w:rsidRPr="001018DF" w:rsidRDefault="005A2E76" w:rsidP="005A2E7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 2.2.2. Самостоятельно разрабатывать </w:t>
      </w:r>
      <w:r w:rsidRPr="001018DF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1018D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018DF">
        <w:rPr>
          <w:rFonts w:ascii="Times New Roman" w:hAnsi="Times New Roman" w:cs="Times New Roman"/>
          <w:sz w:val="24"/>
          <w:szCs w:val="24"/>
        </w:rPr>
        <w:t xml:space="preserve"> по каждому предмету для проведения 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018DF">
        <w:rPr>
          <w:rFonts w:ascii="Times New Roman" w:hAnsi="Times New Roman" w:cs="Times New Roman"/>
          <w:sz w:val="24"/>
          <w:szCs w:val="24"/>
        </w:rPr>
        <w:t>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5A2E76" w:rsidRPr="001018DF" w:rsidRDefault="005A2E76" w:rsidP="005A2E76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2.3.Родитель обязан:</w:t>
      </w:r>
    </w:p>
    <w:p w:rsidR="005A2E76" w:rsidRPr="001018DF" w:rsidRDefault="005A2E76" w:rsidP="005A2E76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t xml:space="preserve">            2.3.1</w:t>
      </w:r>
      <w:r w:rsidRPr="001018DF">
        <w:rPr>
          <w:color w:val="000000"/>
        </w:rPr>
        <w:t>.Обеспечивать явку  Обучающейся в лицей в установленные сроки на ПА, консультации.</w:t>
      </w:r>
    </w:p>
    <w:p w:rsidR="005A2E76" w:rsidRPr="001018DF" w:rsidRDefault="005A2E76" w:rsidP="005A2E76">
      <w:pPr>
        <w:pStyle w:val="body"/>
        <w:tabs>
          <w:tab w:val="clear" w:pos="708"/>
          <w:tab w:val="left" w:pos="993"/>
        </w:tabs>
        <w:spacing w:before="0" w:after="0" w:line="240" w:lineRule="auto"/>
        <w:jc w:val="both"/>
        <w:rPr>
          <w:color w:val="000000"/>
        </w:rPr>
      </w:pPr>
      <w:r w:rsidRPr="001018DF">
        <w:rPr>
          <w:color w:val="000000"/>
        </w:rPr>
        <w:t xml:space="preserve">            2.3.2.Информировать лицей о непосещении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 xml:space="preserve"> консультаций, ПА не позднее, чем за сутки до назначенного времени.</w:t>
      </w:r>
    </w:p>
    <w:p w:rsidR="005A2E76" w:rsidRPr="001018DF" w:rsidRDefault="005A2E76" w:rsidP="005A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2.3.3.В случае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8DF">
        <w:rPr>
          <w:rFonts w:ascii="Times New Roman" w:hAnsi="Times New Roman" w:cs="Times New Roman"/>
          <w:color w:val="000000"/>
          <w:sz w:val="24"/>
          <w:szCs w:val="24"/>
        </w:rPr>
        <w:t xml:space="preserve">бучающейся в период ПА, консультаций письменно согласовать сроки проведения консультаций, аттестаций в течение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18DF">
        <w:rPr>
          <w:rFonts w:ascii="Times New Roman" w:hAnsi="Times New Roman" w:cs="Times New Roman"/>
          <w:sz w:val="24"/>
          <w:szCs w:val="24"/>
        </w:rPr>
        <w:t xml:space="preserve"> дней после даты предоставления документа о причинах пропуска и письменного заявления родителя.</w:t>
      </w:r>
    </w:p>
    <w:p w:rsidR="005A2E76" w:rsidRPr="001018DF" w:rsidRDefault="005A2E76" w:rsidP="005A2E76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t xml:space="preserve">          2.3.4.Проявлять уважение к педагогам, администрации и техническому персоналу Лицея.</w:t>
      </w:r>
    </w:p>
    <w:p w:rsidR="005A2E76" w:rsidRPr="001018DF" w:rsidRDefault="005A2E76" w:rsidP="005A2E76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i/>
          <w:color w:val="000000"/>
        </w:rPr>
      </w:pPr>
      <w:r w:rsidRPr="001018DF">
        <w:rPr>
          <w:i/>
          <w:color w:val="000000"/>
        </w:rPr>
        <w:t xml:space="preserve">          2.4.Родитель имеет право:</w:t>
      </w:r>
    </w:p>
    <w:p w:rsidR="005A2E76" w:rsidRPr="001018DF" w:rsidRDefault="005A2E76" w:rsidP="005A2E76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1018DF">
        <w:rPr>
          <w:color w:val="000000"/>
        </w:rPr>
        <w:t xml:space="preserve">          2.4.1.Знакомиться с результатами ПА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>.</w:t>
      </w:r>
    </w:p>
    <w:p w:rsidR="005A2E76" w:rsidRPr="005A2E76" w:rsidRDefault="005A2E76" w:rsidP="005A2E7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1018DF">
        <w:t xml:space="preserve">          </w:t>
      </w:r>
      <w:r w:rsidRPr="005A2E76">
        <w:rPr>
          <w:rFonts w:ascii="Times New Roman" w:hAnsi="Times New Roman"/>
          <w:sz w:val="24"/>
          <w:szCs w:val="24"/>
        </w:rPr>
        <w:t>2.4.2.Присутствовать  вместе  с  Обучающейся  на  консультациях, ПА, во время проведения ПА получать копии  контрольной работы одновременно с Обучающейся.</w:t>
      </w:r>
    </w:p>
    <w:p w:rsidR="005A2E76" w:rsidRPr="005A2E76" w:rsidRDefault="005A2E76" w:rsidP="005A2E7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 2.4.3.В течение одного дня  информировать директора лицея о нарушениях проведения экзамена. Направлять  в лицей   комментарии, предложения      по    совершенствованию проведения ПА.</w:t>
      </w:r>
    </w:p>
    <w:p w:rsidR="005A2E76" w:rsidRPr="001018DF" w:rsidRDefault="005A2E76" w:rsidP="005A2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2.4.4.Требовать выполнения Устава лицея и условий настоящего договора.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 2.5.Обучающийся обязан: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3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2.5.1.Выполнять Устав лицея, Правила внутреннего распорядка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 </w:t>
      </w:r>
      <w:r>
        <w:rPr>
          <w:sz w:val="24"/>
          <w:szCs w:val="24"/>
        </w:rPr>
        <w:t>на</w:t>
      </w:r>
      <w:r w:rsidRPr="001018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1018D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1018DF">
        <w:rPr>
          <w:sz w:val="24"/>
          <w:szCs w:val="24"/>
        </w:rPr>
        <w:t xml:space="preserve"> год.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381"/>
        </w:tabs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2.6. </w:t>
      </w:r>
      <w:proofErr w:type="gramStart"/>
      <w:r w:rsidRPr="001018DF">
        <w:rPr>
          <w:i/>
          <w:sz w:val="24"/>
          <w:szCs w:val="24"/>
        </w:rPr>
        <w:t>Обучающийся</w:t>
      </w:r>
      <w:proofErr w:type="gramEnd"/>
      <w:r w:rsidRPr="001018DF">
        <w:rPr>
          <w:i/>
          <w:sz w:val="24"/>
          <w:szCs w:val="24"/>
        </w:rPr>
        <w:t xml:space="preserve"> имеет право:</w:t>
      </w:r>
    </w:p>
    <w:p w:rsidR="005A2E76" w:rsidRPr="001018DF" w:rsidRDefault="005A2E76" w:rsidP="005A2E76">
      <w:pPr>
        <w:pStyle w:val="21"/>
        <w:shd w:val="clear" w:color="auto" w:fill="auto"/>
        <w:tabs>
          <w:tab w:val="left" w:pos="126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2.6.1.Пользоваться всеми академическими правами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лицея, осваивающих основную образовательную программу среднего общего образования.</w:t>
      </w:r>
    </w:p>
    <w:p w:rsidR="005A2E76" w:rsidRDefault="005A2E76" w:rsidP="005A2E76">
      <w:pPr>
        <w:pStyle w:val="body"/>
        <w:spacing w:before="0" w:after="0"/>
        <w:jc w:val="center"/>
        <w:rPr>
          <w:b/>
          <w:bCs/>
          <w:color w:val="000000"/>
        </w:rPr>
      </w:pPr>
    </w:p>
    <w:p w:rsidR="005A2E76" w:rsidRPr="001018DF" w:rsidRDefault="005A2E76" w:rsidP="005A2E76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 xml:space="preserve">3. Аттестация </w:t>
      </w:r>
      <w:proofErr w:type="gramStart"/>
      <w:r w:rsidRPr="001018DF">
        <w:rPr>
          <w:b/>
          <w:bCs/>
          <w:color w:val="000000"/>
        </w:rPr>
        <w:t>Обучающейся</w:t>
      </w:r>
      <w:proofErr w:type="gramEnd"/>
    </w:p>
    <w:p w:rsidR="005A2E76" w:rsidRPr="005A2E76" w:rsidRDefault="005A2E76" w:rsidP="005A2E76">
      <w:pPr>
        <w:pStyle w:val="body"/>
        <w:spacing w:before="0" w:after="0"/>
        <w:jc w:val="both"/>
        <w:rPr>
          <w:bCs/>
          <w:color w:val="000000"/>
        </w:rPr>
      </w:pPr>
      <w:r w:rsidRPr="001018DF">
        <w:rPr>
          <w:b/>
          <w:bCs/>
          <w:color w:val="000000"/>
        </w:rPr>
        <w:tab/>
      </w:r>
      <w:r w:rsidRPr="001018DF">
        <w:rPr>
          <w:bCs/>
          <w:color w:val="000000"/>
        </w:rPr>
        <w:t xml:space="preserve">3.1. По согласованию сторон в период действия договора ПА Обучающейся </w:t>
      </w:r>
      <w:r w:rsidRPr="005A2E76">
        <w:rPr>
          <w:bCs/>
          <w:color w:val="000000"/>
        </w:rPr>
        <w:t xml:space="preserve">будет проводиться  с ______________ </w:t>
      </w:r>
      <w:proofErr w:type="gramStart"/>
      <w:r w:rsidRPr="005A2E76">
        <w:rPr>
          <w:bCs/>
          <w:color w:val="000000"/>
        </w:rPr>
        <w:t>по</w:t>
      </w:r>
      <w:proofErr w:type="gramEnd"/>
      <w:r w:rsidRPr="005A2E76">
        <w:rPr>
          <w:bCs/>
          <w:color w:val="000000"/>
        </w:rPr>
        <w:t xml:space="preserve"> _____________ года.</w:t>
      </w:r>
    </w:p>
    <w:p w:rsidR="005A2E76" w:rsidRPr="005A2E76" w:rsidRDefault="005A2E76" w:rsidP="005A2E76">
      <w:pPr>
        <w:pStyle w:val="body"/>
        <w:spacing w:before="0" w:after="0"/>
        <w:jc w:val="both"/>
        <w:rPr>
          <w:bCs/>
          <w:color w:val="000000"/>
        </w:rPr>
      </w:pPr>
      <w:r w:rsidRPr="005A2E76">
        <w:rPr>
          <w:bCs/>
          <w:color w:val="000000"/>
        </w:rPr>
        <w:tab/>
        <w:t xml:space="preserve">3.2. </w:t>
      </w:r>
      <w:r w:rsidRPr="005A2E76">
        <w:t>ПА Обучающейся по результатам учебного года по предметам осуществляется в форме контрольной работы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3077"/>
        <w:gridCol w:w="5445"/>
      </w:tblGrid>
      <w:tr w:rsidR="005A2E76" w:rsidRPr="005A2E76" w:rsidTr="00605C48">
        <w:tc>
          <w:tcPr>
            <w:tcW w:w="817" w:type="dxa"/>
          </w:tcPr>
          <w:p w:rsidR="005A2E76" w:rsidRPr="005A2E76" w:rsidRDefault="005A2E76" w:rsidP="00605C48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5A2E76" w:rsidRPr="005A2E76" w:rsidRDefault="005A2E76" w:rsidP="00605C48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 xml:space="preserve">Предмет </w:t>
            </w:r>
          </w:p>
        </w:tc>
        <w:tc>
          <w:tcPr>
            <w:tcW w:w="5528" w:type="dxa"/>
          </w:tcPr>
          <w:p w:rsidR="005A2E76" w:rsidRPr="005A2E76" w:rsidRDefault="005A2E76" w:rsidP="00605C48">
            <w:pPr>
              <w:pStyle w:val="body"/>
              <w:spacing w:before="0" w:after="0"/>
              <w:jc w:val="center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>Дата проведения контрольной работы</w:t>
            </w:r>
          </w:p>
        </w:tc>
      </w:tr>
    </w:tbl>
    <w:p w:rsidR="005A2E76" w:rsidRPr="005A2E76" w:rsidRDefault="005A2E76" w:rsidP="005A2E76">
      <w:pPr>
        <w:pStyle w:val="ad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2E76">
        <w:rPr>
          <w:rFonts w:ascii="Times New Roman" w:hAnsi="Times New Roman"/>
          <w:bCs/>
          <w:color w:val="000000"/>
          <w:sz w:val="24"/>
          <w:szCs w:val="24"/>
        </w:rPr>
        <w:t xml:space="preserve">    3.3. Расписание  ПА, консультаций, составы комиссий по проверке контрольных работ утверждаются директором лицея, доводятся в письменной форме Родителю не позднее _________ до начала проведения ПА. </w:t>
      </w:r>
    </w:p>
    <w:p w:rsidR="005A2E76" w:rsidRPr="001018DF" w:rsidRDefault="005A2E76" w:rsidP="005A2E76">
      <w:pPr>
        <w:pStyle w:val="body"/>
        <w:spacing w:before="0" w:after="0"/>
        <w:jc w:val="both"/>
        <w:rPr>
          <w:bCs/>
          <w:color w:val="000000"/>
        </w:rPr>
      </w:pPr>
      <w:r w:rsidRPr="001018DF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</w:t>
      </w:r>
      <w:r w:rsidRPr="001018DF">
        <w:rPr>
          <w:bCs/>
          <w:color w:val="000000"/>
        </w:rPr>
        <w:t xml:space="preserve">3.4. На проведение контрольных работ  отводится </w:t>
      </w:r>
      <w:proofErr w:type="gramStart"/>
      <w:r w:rsidRPr="001018DF">
        <w:rPr>
          <w:bCs/>
          <w:color w:val="000000"/>
        </w:rPr>
        <w:t>от</w:t>
      </w:r>
      <w:proofErr w:type="gramEnd"/>
      <w:r w:rsidRPr="001018DF">
        <w:rPr>
          <w:bCs/>
          <w:color w:val="000000"/>
        </w:rPr>
        <w:t xml:space="preserve">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до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минут.   </w:t>
      </w:r>
    </w:p>
    <w:p w:rsidR="005A2E76" w:rsidRPr="001018DF" w:rsidRDefault="005A2E76" w:rsidP="005A2E76">
      <w:pPr>
        <w:pStyle w:val="af3"/>
        <w:jc w:val="both"/>
      </w:pPr>
      <w:r w:rsidRPr="001018DF">
        <w:t xml:space="preserve">         </w:t>
      </w:r>
    </w:p>
    <w:p w:rsidR="005A2E76" w:rsidRPr="001018DF" w:rsidRDefault="005A2E76" w:rsidP="005A2E76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4. Расторжение договора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1018DF">
        <w:rPr>
          <w:color w:val="000000"/>
        </w:rPr>
        <w:t>4.1. Настоящий договор расторгается автоматически:</w:t>
      </w:r>
    </w:p>
    <w:p w:rsidR="005A2E76" w:rsidRPr="001018DF" w:rsidRDefault="005A2E76" w:rsidP="005A2E76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1018DF">
        <w:rPr>
          <w:color w:val="000000"/>
        </w:rPr>
        <w:t>4.1.1. При ликвидации или реорганизации лицея, обязательства по данному договору не переходят к правопреемнику лицея. Родитель заключает с правопреемником новый договор в установленном порядке.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4.1.2. При подтвержденном, соответствующими результатами промежуточных аттестаций, усвоении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 общеобразовательных программ.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 Настоящий договор расторгается в одностороннем порядке: 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>4.2.1. Учреждением:</w:t>
      </w:r>
    </w:p>
    <w:p w:rsidR="005A2E76" w:rsidRPr="001018DF" w:rsidRDefault="005A2E76" w:rsidP="005A2E76">
      <w:pPr>
        <w:spacing w:after="0" w:line="240" w:lineRule="auto"/>
        <w:ind w:left="1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F">
        <w:rPr>
          <w:rFonts w:ascii="Times New Roman" w:hAnsi="Times New Roman" w:cs="Times New Roman"/>
          <w:sz w:val="24"/>
          <w:szCs w:val="24"/>
        </w:rPr>
        <w:t xml:space="preserve">- в случае пропуска Обучающейся 2-х и более контрольных работ без уважительной причины. </w:t>
      </w:r>
      <w:proofErr w:type="gramEnd"/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4.2.2. Родителем, по его желанию, оформленному в виде заявления на имя директора лицея. 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4.3. В случае расторжения договора по п.4.2.,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по желанию  Родителя обучение в данном общеобразовательном учреждении.</w:t>
      </w:r>
    </w:p>
    <w:p w:rsidR="005A2E76" w:rsidRPr="001018DF" w:rsidRDefault="005A2E76" w:rsidP="005A2E76">
      <w:pPr>
        <w:pStyle w:val="body"/>
        <w:spacing w:before="0" w:after="0"/>
        <w:jc w:val="center"/>
        <w:rPr>
          <w:b/>
          <w:bCs/>
          <w:color w:val="000000"/>
        </w:rPr>
      </w:pPr>
    </w:p>
    <w:p w:rsidR="005A2E76" w:rsidRPr="001018DF" w:rsidRDefault="005A2E76" w:rsidP="005A2E76">
      <w:pPr>
        <w:pStyle w:val="body"/>
        <w:spacing w:before="0" w:after="0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5. Срок действия договора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5A2E76" w:rsidRPr="001018DF" w:rsidRDefault="005A2E76" w:rsidP="005A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ab/>
        <w:t>5.2. Настоящий договор составлен в двух экземплярах по одному для каждой из сторон. Один экземпляр договора хранится в Лицее, другой – у Родителя. Оба экземпляра договора имеют одинаковую (равную) юридическую силу.</w:t>
      </w:r>
    </w:p>
    <w:p w:rsidR="005A2E76" w:rsidRPr="001018DF" w:rsidRDefault="005A2E76" w:rsidP="005A2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lastRenderedPageBreak/>
        <w:t>5.3. Изменения и дополнения к договору оформляются в форме дополнительных соглашений к нему и являются неотъемлемой частью договора.</w:t>
      </w:r>
    </w:p>
    <w:p w:rsidR="005A2E76" w:rsidRPr="001018DF" w:rsidRDefault="005A2E76" w:rsidP="005A2E76">
      <w:pPr>
        <w:pStyle w:val="af3"/>
        <w:ind w:firstLine="567"/>
        <w:jc w:val="center"/>
        <w:rPr>
          <w:b/>
        </w:rPr>
      </w:pPr>
    </w:p>
    <w:p w:rsidR="005A2E76" w:rsidRPr="005A2E76" w:rsidRDefault="005A2E76" w:rsidP="005A2E76">
      <w:pPr>
        <w:pStyle w:val="a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2E76">
        <w:rPr>
          <w:rFonts w:ascii="Times New Roman" w:hAnsi="Times New Roman"/>
          <w:b/>
          <w:sz w:val="24"/>
          <w:szCs w:val="24"/>
        </w:rPr>
        <w:t>6.</w:t>
      </w:r>
      <w:r w:rsidRPr="005A2E76">
        <w:rPr>
          <w:rFonts w:ascii="Times New Roman" w:hAnsi="Times New Roman"/>
          <w:b/>
          <w:sz w:val="24"/>
          <w:szCs w:val="24"/>
          <w:lang w:val="en-US"/>
        </w:rPr>
        <w:t>      </w:t>
      </w:r>
      <w:r w:rsidRPr="005A2E76">
        <w:rPr>
          <w:rFonts w:ascii="Times New Roman" w:hAnsi="Times New Roman"/>
          <w:b/>
          <w:sz w:val="24"/>
          <w:szCs w:val="24"/>
        </w:rPr>
        <w:t>Документация</w:t>
      </w:r>
    </w:p>
    <w:p w:rsidR="005A2E76" w:rsidRPr="005A2E76" w:rsidRDefault="005A2E76" w:rsidP="005A2E7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  6.1.При организации проведения ПА обучающейся в статусе экстерна необходимо иметь следующие документы:</w:t>
      </w:r>
    </w:p>
    <w:p w:rsidR="005A2E76" w:rsidRPr="005A2E76" w:rsidRDefault="005A2E76" w:rsidP="005A2E76">
      <w:pPr>
        <w:pStyle w:val="af3"/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>- заявление родителей;</w:t>
      </w:r>
    </w:p>
    <w:p w:rsidR="005A2E76" w:rsidRPr="005A2E76" w:rsidRDefault="005A2E76" w:rsidP="005A2E76">
      <w:pPr>
        <w:pStyle w:val="af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копия аттестата об основном общем образовании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A2E76" w:rsidRPr="005A2E76" w:rsidRDefault="005A2E76" w:rsidP="005A2E76">
      <w:pPr>
        <w:pStyle w:val="af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копия документа (</w:t>
      </w:r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паспорт), подтверждающего родство;</w:t>
      </w:r>
    </w:p>
    <w:p w:rsidR="005A2E76" w:rsidRPr="005A2E76" w:rsidRDefault="005A2E76" w:rsidP="005A2E76">
      <w:pPr>
        <w:pStyle w:val="af3"/>
        <w:tabs>
          <w:tab w:val="left" w:pos="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- </w:t>
      </w:r>
      <w:r w:rsidRPr="005A2E76">
        <w:rPr>
          <w:rFonts w:ascii="Times New Roman" w:hAnsi="Times New Roman"/>
          <w:sz w:val="24"/>
          <w:szCs w:val="24"/>
        </w:rPr>
        <w:t xml:space="preserve">договор об организации проведения промежуточной </w:t>
      </w:r>
      <w:proofErr w:type="gramStart"/>
      <w:r w:rsidRPr="005A2E7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обучающейся в            статусе экстерна;</w:t>
      </w:r>
    </w:p>
    <w:p w:rsidR="005A2E76" w:rsidRPr="005A2E76" w:rsidRDefault="005A2E76" w:rsidP="005A2E76">
      <w:pPr>
        <w:pStyle w:val="af3"/>
        <w:tabs>
          <w:tab w:val="left" w:pos="284"/>
        </w:tabs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приказ по лицею о зачислении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hAnsi="Times New Roman"/>
          <w:sz w:val="24"/>
          <w:szCs w:val="24"/>
        </w:rPr>
        <w:t>;</w:t>
      </w:r>
    </w:p>
    <w:p w:rsidR="005A2E76" w:rsidRPr="005A2E76" w:rsidRDefault="005A2E76" w:rsidP="005A2E76">
      <w:pPr>
        <w:pStyle w:val="af3"/>
        <w:tabs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>-расписание консультаций, ПА, согласованных с родителем и утвержденное директором в приказе по лицею.</w:t>
      </w:r>
    </w:p>
    <w:p w:rsidR="005A2E76" w:rsidRPr="00D807A5" w:rsidRDefault="005A2E76" w:rsidP="005A2E76">
      <w:pPr>
        <w:pStyle w:val="body"/>
        <w:spacing w:before="0" w:after="0"/>
        <w:jc w:val="center"/>
        <w:rPr>
          <w:b/>
          <w:color w:val="000000"/>
          <w:sz w:val="20"/>
          <w:szCs w:val="20"/>
        </w:rPr>
      </w:pPr>
    </w:p>
    <w:p w:rsidR="005A2E76" w:rsidRPr="001018DF" w:rsidRDefault="005A2E76" w:rsidP="005A2E76">
      <w:pPr>
        <w:pStyle w:val="body"/>
        <w:spacing w:before="0" w:after="0"/>
        <w:jc w:val="center"/>
        <w:rPr>
          <w:b/>
          <w:color w:val="000000"/>
        </w:rPr>
      </w:pPr>
      <w:r w:rsidRPr="001018DF">
        <w:rPr>
          <w:b/>
          <w:color w:val="000000"/>
        </w:rPr>
        <w:t>7. Реквизиты сторон:</w:t>
      </w:r>
    </w:p>
    <w:p w:rsidR="005A2E76" w:rsidRPr="001018DF" w:rsidRDefault="005A2E76" w:rsidP="005A2E76">
      <w:pPr>
        <w:pStyle w:val="body"/>
        <w:spacing w:before="0" w:after="0"/>
        <w:jc w:val="center"/>
        <w:rPr>
          <w:color w:val="00000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786"/>
        <w:gridCol w:w="4394"/>
      </w:tblGrid>
      <w:tr w:rsidR="005A2E76" w:rsidRPr="001018DF" w:rsidTr="00605C48">
        <w:tc>
          <w:tcPr>
            <w:tcW w:w="4786" w:type="dxa"/>
          </w:tcPr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b/>
                <w:color w:val="000000"/>
              </w:rPr>
            </w:pPr>
            <w:r w:rsidRPr="001018DF">
              <w:rPr>
                <w:b/>
                <w:color w:val="000000"/>
              </w:rPr>
              <w:t xml:space="preserve">Учреждение: 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 Муниципальное общеобразовательное бюджетное   учреждение  лицей № 33 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b/>
                <w:color w:val="000000"/>
              </w:rPr>
            </w:pPr>
            <w:r w:rsidRPr="001018DF">
              <w:rPr>
                <w:b/>
                <w:color w:val="000000"/>
              </w:rPr>
              <w:t>Юридический адрес: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347917, г. Таганрог, ул. Маршала Жукова, 146-а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Телефон, факс</w:t>
            </w:r>
            <w:r w:rsidRPr="001018DF">
              <w:rPr>
                <w:color w:val="000000"/>
              </w:rPr>
              <w:t xml:space="preserve"> 8(8634)602582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  <w:lang w:val="en-US"/>
              </w:rPr>
              <w:t>e</w:t>
            </w:r>
            <w:r w:rsidRPr="001018DF">
              <w:rPr>
                <w:b/>
                <w:color w:val="000000"/>
              </w:rPr>
              <w:t>-</w:t>
            </w:r>
            <w:r w:rsidRPr="001018DF">
              <w:rPr>
                <w:b/>
                <w:color w:val="000000"/>
                <w:lang w:val="en-US"/>
              </w:rPr>
              <w:t>mail</w:t>
            </w:r>
            <w:r w:rsidRPr="001018DF">
              <w:rPr>
                <w:b/>
                <w:color w:val="000000"/>
              </w:rPr>
              <w:t>:</w:t>
            </w:r>
            <w:r w:rsidRPr="001018DF">
              <w:rPr>
                <w:color w:val="000000"/>
                <w:lang w:val="en-US"/>
              </w:rPr>
              <w:t>school</w:t>
            </w:r>
            <w:r w:rsidRPr="001018DF">
              <w:rPr>
                <w:color w:val="000000"/>
              </w:rPr>
              <w:t>13311@</w:t>
            </w:r>
            <w:proofErr w:type="spellStart"/>
            <w:r w:rsidRPr="001018DF">
              <w:rPr>
                <w:color w:val="000000"/>
                <w:lang w:val="en-US"/>
              </w:rPr>
              <w:t>yandex</w:t>
            </w:r>
            <w:proofErr w:type="spellEnd"/>
            <w:r w:rsidRPr="001018DF">
              <w:rPr>
                <w:color w:val="000000"/>
              </w:rPr>
              <w:t>.</w:t>
            </w:r>
            <w:proofErr w:type="spellStart"/>
            <w:r w:rsidRPr="001018DF">
              <w:rPr>
                <w:color w:val="000000"/>
                <w:lang w:val="en-US"/>
              </w:rPr>
              <w:t>ru</w:t>
            </w:r>
            <w:proofErr w:type="spellEnd"/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Лицензия</w:t>
            </w:r>
            <w:r w:rsidRPr="001018DF">
              <w:rPr>
                <w:color w:val="000000"/>
              </w:rPr>
              <w:t xml:space="preserve"> на </w:t>
            </w:r>
            <w:proofErr w:type="gramStart"/>
            <w:r w:rsidRPr="001018DF">
              <w:rPr>
                <w:color w:val="000000"/>
              </w:rPr>
              <w:t>право  ведения</w:t>
            </w:r>
            <w:proofErr w:type="gramEnd"/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образовательной деятельности: серия 61 номер 000496, регистрационный №1494 от 15.07.2011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 xml:space="preserve">Свидетельство об аккредитации  </w:t>
            </w:r>
            <w:r w:rsidRPr="001018DF">
              <w:rPr>
                <w:color w:val="000000"/>
              </w:rPr>
              <w:t>серия АА, № 057505, регистрационный №  2997 от «30» апреля  2002 г.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Директор МОБУ лицея  № 33 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 xml:space="preserve">_________________             Т.Г. </w:t>
            </w:r>
            <w:proofErr w:type="spellStart"/>
            <w:r w:rsidRPr="001018DF">
              <w:rPr>
                <w:color w:val="000000"/>
              </w:rPr>
              <w:t>Еретенко</w:t>
            </w:r>
            <w:proofErr w:type="spellEnd"/>
          </w:p>
        </w:tc>
        <w:tc>
          <w:tcPr>
            <w:tcW w:w="4394" w:type="dxa"/>
          </w:tcPr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Родител</w:t>
            </w:r>
            <w:r w:rsidRPr="001018DF">
              <w:rPr>
                <w:color w:val="000000"/>
              </w:rPr>
              <w:t>ь __________________________</w:t>
            </w:r>
          </w:p>
          <w:p w:rsidR="005A2E76" w:rsidRPr="001018DF" w:rsidRDefault="005A2E76" w:rsidP="0060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Домашний адрес:____</w:t>
            </w:r>
            <w:r w:rsidRPr="001018DF">
              <w:rPr>
                <w:color w:val="000000"/>
              </w:rPr>
              <w:t>___________________________________________________________</w:t>
            </w:r>
          </w:p>
          <w:p w:rsidR="005A2E76" w:rsidRPr="001018DF" w:rsidRDefault="005A2E76" w:rsidP="00605C48">
            <w:pPr>
              <w:pStyle w:val="body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 xml:space="preserve">Телефон </w:t>
            </w:r>
            <w:r w:rsidRPr="001018DF">
              <w:rPr>
                <w:color w:val="000000"/>
              </w:rPr>
              <w:t xml:space="preserve"> ___</w:t>
            </w:r>
            <w:r>
              <w:rPr>
                <w:color w:val="000000"/>
              </w:rPr>
              <w:t>_______________________________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  <w:lang w:val="en-US"/>
              </w:rPr>
              <w:t>e</w:t>
            </w:r>
            <w:r w:rsidRPr="001018DF">
              <w:rPr>
                <w:b/>
                <w:color w:val="000000"/>
              </w:rPr>
              <w:t>-</w:t>
            </w:r>
            <w:r w:rsidRPr="001018DF">
              <w:rPr>
                <w:b/>
                <w:color w:val="000000"/>
                <w:lang w:val="en-US"/>
              </w:rPr>
              <w:t>mail</w:t>
            </w:r>
            <w:r w:rsidRPr="001018DF">
              <w:rPr>
                <w:b/>
                <w:color w:val="000000"/>
              </w:rPr>
              <w:t>:</w:t>
            </w:r>
            <w:r w:rsidRPr="001018DF">
              <w:rPr>
                <w:color w:val="000000"/>
              </w:rPr>
              <w:t xml:space="preserve">  ________________________________</w:t>
            </w:r>
            <w:r>
              <w:rPr>
                <w:color w:val="000000"/>
              </w:rPr>
              <w:t>__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b/>
                <w:color w:val="000000"/>
              </w:rPr>
              <w:t>Паспорт</w:t>
            </w:r>
            <w:r w:rsidRPr="001018DF">
              <w:rPr>
                <w:color w:val="000000"/>
              </w:rPr>
              <w:t xml:space="preserve"> №: _______ серия ______ выдан: __________________________________________________________________________________________________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5A2E76" w:rsidRPr="001018DF" w:rsidRDefault="005A2E76" w:rsidP="00605C48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1018DF">
              <w:rPr>
                <w:color w:val="000000"/>
              </w:rPr>
              <w:t>(дата выдачи; орган, выдавший паспорт)</w:t>
            </w:r>
          </w:p>
          <w:p w:rsidR="005A2E76" w:rsidRPr="001018DF" w:rsidRDefault="005A2E76" w:rsidP="00605C48">
            <w:pPr>
              <w:pStyle w:val="body"/>
              <w:spacing w:before="0" w:after="0"/>
              <w:rPr>
                <w:color w:val="000000"/>
              </w:rPr>
            </w:pPr>
            <w:r w:rsidRPr="001018DF">
              <w:rPr>
                <w:color w:val="000000"/>
              </w:rPr>
              <w:t>Родитель</w:t>
            </w:r>
          </w:p>
          <w:p w:rsidR="005A2E76" w:rsidRPr="001018DF" w:rsidRDefault="005A2E76" w:rsidP="00605C48">
            <w:pPr>
              <w:pStyle w:val="body"/>
              <w:spacing w:before="0" w:after="0"/>
              <w:rPr>
                <w:color w:val="000000"/>
              </w:rPr>
            </w:pPr>
            <w:r w:rsidRPr="001018DF">
              <w:rPr>
                <w:color w:val="000000"/>
              </w:rPr>
              <w:t>______________ (</w:t>
            </w:r>
            <w:r>
              <w:rPr>
                <w:color w:val="000000"/>
              </w:rPr>
              <w:t>______________)</w:t>
            </w:r>
          </w:p>
        </w:tc>
      </w:tr>
    </w:tbl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605C48">
        <w:tc>
          <w:tcPr>
            <w:tcW w:w="5112" w:type="dxa"/>
          </w:tcPr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№ 2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 xml:space="preserve">к положению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>об освоении общеобразовательных программ в очно-заочной, заочной форме,  в форме семейного образования, самообразования муниципального общеобразовательного бюджетного учреждения лицея № 33</w:t>
            </w:r>
          </w:p>
        </w:tc>
      </w:tr>
    </w:tbl>
    <w:p w:rsidR="005A2E76" w:rsidRPr="005A2E76" w:rsidRDefault="00294BC9" w:rsidP="005A2E76">
      <w:pPr>
        <w:pStyle w:val="a3"/>
        <w:ind w:firstLine="540"/>
        <w:jc w:val="right"/>
        <w:rPr>
          <w:sz w:val="24"/>
        </w:rPr>
      </w:pPr>
      <w:r>
        <w:rPr>
          <w:sz w:val="24"/>
        </w:rPr>
        <w:t xml:space="preserve"> </w:t>
      </w:r>
    </w:p>
    <w:p w:rsidR="00670C94" w:rsidRDefault="00670C94">
      <w:pPr>
        <w:pStyle w:val="a3"/>
        <w:ind w:firstLine="540"/>
        <w:jc w:val="right"/>
      </w:pPr>
    </w:p>
    <w:p w:rsidR="005A2E76" w:rsidRDefault="005A2E76" w:rsidP="005A2E76">
      <w:pPr>
        <w:pStyle w:val="a3"/>
        <w:ind w:left="3686"/>
        <w:jc w:val="both"/>
      </w:pPr>
      <w:r>
        <w:rPr>
          <w:sz w:val="24"/>
          <w:u w:val="single"/>
        </w:rPr>
        <w:t>Директору муниципального общеобразовательного бюджетного  учреждения лицея № 33_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  <w:u w:val="single"/>
        </w:rPr>
        <w:t>г. Таганрога____________</w:t>
      </w:r>
    </w:p>
    <w:p w:rsidR="005A2E76" w:rsidRDefault="005A2E76" w:rsidP="005A2E76">
      <w:pPr>
        <w:pStyle w:val="a3"/>
        <w:ind w:left="3686"/>
      </w:pPr>
      <w:r>
        <w:rPr>
          <w:sz w:val="24"/>
          <w:u w:val="single"/>
        </w:rPr>
        <w:t xml:space="preserve"> __________________ Т.Г. </w:t>
      </w:r>
      <w:proofErr w:type="spellStart"/>
      <w:r>
        <w:rPr>
          <w:sz w:val="24"/>
          <w:u w:val="single"/>
        </w:rPr>
        <w:t>Еретенко</w:t>
      </w:r>
      <w:proofErr w:type="spellEnd"/>
      <w:r>
        <w:rPr>
          <w:sz w:val="24"/>
          <w:u w:val="single"/>
        </w:rPr>
        <w:t>_____________</w:t>
      </w:r>
    </w:p>
    <w:p w:rsidR="005A2E76" w:rsidRDefault="005A2E76" w:rsidP="005A2E76">
      <w:pPr>
        <w:pStyle w:val="a3"/>
        <w:ind w:left="5102"/>
        <w:jc w:val="both"/>
      </w:pPr>
      <w:r>
        <w:rPr>
          <w:sz w:val="24"/>
        </w:rPr>
        <w:t>(ФИО директора ОУ)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от гр. ________________________________________</w:t>
      </w:r>
    </w:p>
    <w:p w:rsidR="005A2E76" w:rsidRDefault="005A2E76" w:rsidP="005A2E76">
      <w:pPr>
        <w:pStyle w:val="a3"/>
        <w:ind w:left="4394" w:firstLine="562"/>
        <w:jc w:val="both"/>
      </w:pPr>
      <w:r>
        <w:rPr>
          <w:sz w:val="24"/>
        </w:rPr>
        <w:t xml:space="preserve"> (ФИО родителя)</w:t>
      </w:r>
    </w:p>
    <w:p w:rsidR="005A2E76" w:rsidRDefault="005A2E76" w:rsidP="005A2E76">
      <w:pPr>
        <w:pStyle w:val="a3"/>
        <w:ind w:left="3686"/>
        <w:jc w:val="both"/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(ей) по адресу: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__________________________________________________________________________________________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Контактный телефон___________________________</w:t>
      </w:r>
    </w:p>
    <w:p w:rsidR="005A2E76" w:rsidRDefault="005A2E76" w:rsidP="005A2E76">
      <w:pPr>
        <w:pStyle w:val="a3"/>
      </w:pPr>
    </w:p>
    <w:p w:rsidR="005A2E76" w:rsidRDefault="005A2E76" w:rsidP="005A2E76">
      <w:pPr>
        <w:pStyle w:val="a3"/>
        <w:jc w:val="center"/>
      </w:pPr>
    </w:p>
    <w:p w:rsidR="005A2E76" w:rsidRDefault="005A2E76" w:rsidP="005A2E76">
      <w:pPr>
        <w:pStyle w:val="HTML0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  <w:ind w:firstLine="708"/>
        <w:jc w:val="both"/>
      </w:pPr>
      <w:r>
        <w:t>Прошу Вас перевести моего сына (мою дочь), ученика (</w:t>
      </w:r>
      <w:proofErr w:type="spellStart"/>
      <w:r>
        <w:t>цу</w:t>
      </w:r>
      <w:proofErr w:type="spellEnd"/>
      <w:r>
        <w:t>) ___ класса на _________________ форму получения образования по всем предметам учебного плана с «__» ______ 201_г. с последующей аттестацией за курс ___ класса в _______201_г.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3"/>
      </w:pPr>
      <w:r>
        <w:rPr>
          <w:sz w:val="24"/>
        </w:rPr>
        <w:t>Подпись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«__»____________20__г. </w:t>
      </w:r>
    </w:p>
    <w:p w:rsidR="005A2E76" w:rsidRDefault="005A2E76" w:rsidP="005A2E76">
      <w:pPr>
        <w:pStyle w:val="a3"/>
      </w:pPr>
    </w:p>
    <w:p w:rsidR="005A2E76" w:rsidRDefault="005A2E76" w:rsidP="005A2E76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670C94" w:rsidRDefault="00670C94">
      <w:pPr>
        <w:pStyle w:val="a3"/>
        <w:ind w:firstLine="540"/>
        <w:jc w:val="right"/>
      </w:pPr>
    </w:p>
    <w:p w:rsidR="00873230" w:rsidRDefault="00873230">
      <w:pPr>
        <w:pStyle w:val="a3"/>
        <w:ind w:firstLine="540"/>
        <w:jc w:val="right"/>
      </w:pPr>
    </w:p>
    <w:p w:rsidR="007E4EF2" w:rsidRDefault="007E4EF2">
      <w:pPr>
        <w:pStyle w:val="a3"/>
        <w:ind w:firstLine="540"/>
        <w:jc w:val="right"/>
      </w:pPr>
    </w:p>
    <w:p w:rsidR="00873230" w:rsidRDefault="00873230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294BC9" w:rsidRDefault="00E81088" w:rsidP="00E81088">
      <w:pPr>
        <w:tabs>
          <w:tab w:val="left" w:pos="5583"/>
        </w:tabs>
      </w:pPr>
      <w:r>
        <w:lastRenderedPageBreak/>
        <w:tab/>
      </w: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605C48">
        <w:tc>
          <w:tcPr>
            <w:tcW w:w="5112" w:type="dxa"/>
          </w:tcPr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№ 3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 xml:space="preserve">к положению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>об освоении общеобразовательных программ в очно-заочной, заочной форме,  в форме семейного образования, самообразования муниципального общеобразовательного бюджетного учреждения лицея № 33</w:t>
            </w:r>
          </w:p>
        </w:tc>
      </w:tr>
    </w:tbl>
    <w:p w:rsidR="00294BC9" w:rsidRDefault="00294BC9" w:rsidP="00294BC9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294BC9" w:rsidRDefault="00294BC9" w:rsidP="00294BC9">
      <w:pPr>
        <w:pStyle w:val="a3"/>
        <w:jc w:val="center"/>
      </w:pPr>
      <w:r>
        <w:rPr>
          <w:sz w:val="24"/>
        </w:rPr>
        <w:t>СПРАВКА</w:t>
      </w:r>
    </w:p>
    <w:p w:rsidR="00294BC9" w:rsidRDefault="00294BC9" w:rsidP="00294BC9">
      <w:pPr>
        <w:pStyle w:val="a3"/>
        <w:jc w:val="center"/>
      </w:pPr>
      <w:r>
        <w:rPr>
          <w:sz w:val="24"/>
        </w:rPr>
        <w:t>о промежуточной аттестации в МОБУ лицее № 33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___________________________________________________________________________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(Фамилия, имя, отчество)</w:t>
      </w:r>
    </w:p>
    <w:p w:rsidR="00294BC9" w:rsidRDefault="00294BC9" w:rsidP="00294BC9">
      <w:pPr>
        <w:pStyle w:val="a3"/>
        <w:jc w:val="center"/>
      </w:pPr>
      <w:r>
        <w:rPr>
          <w:sz w:val="24"/>
          <w:u w:val="single"/>
        </w:rPr>
        <w:t>в муниципальном общеобразовательном бюджетном учреждении лицее № 33,_____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(полное наименование образовательного учреждения в соответствии с уставом)</w:t>
      </w:r>
    </w:p>
    <w:p w:rsidR="00294BC9" w:rsidRDefault="00294BC9" w:rsidP="00294BC9">
      <w:pPr>
        <w:pStyle w:val="a3"/>
        <w:jc w:val="both"/>
      </w:pPr>
      <w:r>
        <w:rPr>
          <w:sz w:val="24"/>
          <w:u w:val="single"/>
        </w:rPr>
        <w:t xml:space="preserve">расположенном по </w:t>
      </w:r>
      <w:proofErr w:type="spellStart"/>
      <w:r>
        <w:rPr>
          <w:sz w:val="24"/>
          <w:u w:val="single"/>
        </w:rPr>
        <w:t>адресу:_г</w:t>
      </w:r>
      <w:proofErr w:type="spellEnd"/>
      <w:r>
        <w:rPr>
          <w:sz w:val="24"/>
          <w:u w:val="single"/>
        </w:rPr>
        <w:t xml:space="preserve">. Таганрог, </w:t>
      </w:r>
      <w:proofErr w:type="spellStart"/>
      <w:proofErr w:type="gramStart"/>
      <w:r>
        <w:rPr>
          <w:sz w:val="24"/>
          <w:u w:val="single"/>
        </w:rPr>
        <w:t>ул</w:t>
      </w:r>
      <w:proofErr w:type="spellEnd"/>
      <w:proofErr w:type="gramEnd"/>
      <w:r>
        <w:rPr>
          <w:sz w:val="24"/>
          <w:u w:val="single"/>
        </w:rPr>
        <w:t xml:space="preserve"> Маршала Жукова, 146-а,_________________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               (указать юридический адрес учреждения)</w:t>
      </w:r>
    </w:p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в ________________________ учебном году пройдена промежуточная аттестация</w:t>
      </w:r>
    </w:p>
    <w:p w:rsidR="00294BC9" w:rsidRDefault="00294BC9" w:rsidP="00294BC9">
      <w:pPr>
        <w:pStyle w:val="a3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2538"/>
        <w:gridCol w:w="2369"/>
        <w:gridCol w:w="3552"/>
      </w:tblGrid>
      <w:tr w:rsidR="00294BC9" w:rsidTr="00605C48">
        <w:trPr>
          <w:trHeight w:val="469"/>
        </w:trPr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Наименование учебных предметов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Полугодие, класс, полный курс предмета (указать)</w:t>
            </w:r>
          </w:p>
        </w:tc>
        <w:tc>
          <w:tcPr>
            <w:tcW w:w="3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Оценка (расшифровка)</w:t>
            </w:r>
          </w:p>
        </w:tc>
      </w:tr>
    </w:tbl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__________________________________________________________________________</w:t>
      </w:r>
    </w:p>
    <w:p w:rsidR="00294BC9" w:rsidRDefault="00294BC9" w:rsidP="00294BC9">
      <w:pPr>
        <w:pStyle w:val="a3"/>
        <w:ind w:left="2124" w:firstLine="708"/>
        <w:jc w:val="both"/>
      </w:pPr>
      <w:r>
        <w:rPr>
          <w:sz w:val="24"/>
        </w:rPr>
        <w:t xml:space="preserve"> (Фамилия, имя, отчество)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 в класс ___________________</w:t>
      </w:r>
    </w:p>
    <w:p w:rsidR="00294BC9" w:rsidRDefault="00294BC9" w:rsidP="00294BC9">
      <w:pPr>
        <w:pStyle w:val="a3"/>
        <w:ind w:left="708" w:firstLine="708"/>
        <w:jc w:val="both"/>
      </w:pPr>
      <w:r>
        <w:rPr>
          <w:sz w:val="24"/>
        </w:rPr>
        <w:t xml:space="preserve"> (</w:t>
      </w:r>
      <w:proofErr w:type="gramStart"/>
      <w:r>
        <w:rPr>
          <w:sz w:val="24"/>
        </w:rPr>
        <w:t>переведён</w:t>
      </w:r>
      <w:proofErr w:type="gramEnd"/>
      <w:r>
        <w:rPr>
          <w:sz w:val="24"/>
        </w:rPr>
        <w:t xml:space="preserve"> (переведена), продолжит обучение)</w:t>
      </w:r>
    </w:p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Директор                    _______________________                  _______________________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           (подпись)                                        (</w:t>
      </w:r>
      <w:proofErr w:type="spellStart"/>
      <w:r>
        <w:rPr>
          <w:sz w:val="24"/>
        </w:rPr>
        <w:t>И.О.Фамилия</w:t>
      </w:r>
      <w:proofErr w:type="spellEnd"/>
      <w:r>
        <w:rPr>
          <w:sz w:val="24"/>
        </w:rPr>
        <w:t>)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Дата выдачи  «______» ___________________ 20____ г.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М.П.</w:t>
      </w:r>
    </w:p>
    <w:p w:rsidR="00294BC9" w:rsidRDefault="00294BC9" w:rsidP="00294BC9">
      <w:pPr>
        <w:pStyle w:val="a3"/>
      </w:pPr>
    </w:p>
    <w:p w:rsidR="00294BC9" w:rsidRDefault="00294BC9" w:rsidP="00294BC9">
      <w:pPr>
        <w:pStyle w:val="a3"/>
      </w:pPr>
    </w:p>
    <w:p w:rsidR="00E81088" w:rsidRDefault="00E81088" w:rsidP="00E81088">
      <w:pPr>
        <w:tabs>
          <w:tab w:val="left" w:pos="5583"/>
        </w:tabs>
      </w:pPr>
    </w:p>
    <w:p w:rsidR="00670C94" w:rsidRDefault="00670C94">
      <w:pPr>
        <w:pStyle w:val="body"/>
        <w:jc w:val="right"/>
        <w:sectPr w:rsidR="00670C94">
          <w:pgSz w:w="11906" w:h="16838"/>
          <w:pgMar w:top="709" w:right="991" w:bottom="719" w:left="1800" w:header="720" w:footer="720" w:gutter="0"/>
          <w:cols w:space="720"/>
          <w:formProt w:val="0"/>
          <w:docGrid w:linePitch="360" w:charSpace="16384"/>
        </w:sectPr>
      </w:pPr>
    </w:p>
    <w:tbl>
      <w:tblPr>
        <w:tblStyle w:val="af2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94BC9" w:rsidTr="00294BC9">
        <w:tc>
          <w:tcPr>
            <w:tcW w:w="6237" w:type="dxa"/>
          </w:tcPr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№ 4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 xml:space="preserve">к положению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  <w:r>
              <w:t>об освоении общеобразовательных программ в очно-заочной, заочной форме,  в форме семейного образования, самообразования муниципального общеобразовательного бюджетного учреждения лицея № 33</w:t>
            </w:r>
          </w:p>
        </w:tc>
      </w:tr>
    </w:tbl>
    <w:p w:rsidR="00670C94" w:rsidRDefault="00670C94">
      <w:pPr>
        <w:pStyle w:val="a3"/>
        <w:ind w:firstLine="540"/>
        <w:jc w:val="right"/>
      </w:pPr>
    </w:p>
    <w:p w:rsidR="00670C94" w:rsidRDefault="00E01702">
      <w:pPr>
        <w:pStyle w:val="a3"/>
        <w:spacing w:before="28" w:after="28"/>
        <w:jc w:val="center"/>
      </w:pPr>
      <w:r>
        <w:rPr>
          <w:sz w:val="24"/>
        </w:rPr>
        <w:t>ЖУРНАЛ</w:t>
      </w:r>
    </w:p>
    <w:p w:rsidR="00670C94" w:rsidRPr="00EA1BE3" w:rsidRDefault="00E01702">
      <w:pPr>
        <w:pStyle w:val="a3"/>
        <w:spacing w:before="28" w:after="28"/>
        <w:jc w:val="center"/>
        <w:rPr>
          <w:sz w:val="24"/>
        </w:rPr>
      </w:pPr>
      <w:r w:rsidRPr="00EA1BE3">
        <w:rPr>
          <w:sz w:val="24"/>
        </w:rPr>
        <w:t xml:space="preserve">регистрации заявлений родителей о переводе учащихся на </w:t>
      </w:r>
      <w:r w:rsidR="00EA1BE3" w:rsidRPr="00EA1BE3">
        <w:rPr>
          <w:sz w:val="24"/>
        </w:rPr>
        <w:t xml:space="preserve"> очно-заочную, заочную форму,  форму семейного образования и самообразования </w:t>
      </w:r>
    </w:p>
    <w:p w:rsidR="00670C94" w:rsidRDefault="00E01702">
      <w:pPr>
        <w:pStyle w:val="a3"/>
        <w:spacing w:before="28" w:after="28"/>
      </w:pPr>
      <w:r>
        <w:rPr>
          <w:b/>
          <w:sz w:val="24"/>
        </w:rPr>
        <w:t> </w:t>
      </w:r>
    </w:p>
    <w:tbl>
      <w:tblPr>
        <w:tblW w:w="154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505"/>
        <w:gridCol w:w="1657"/>
        <w:gridCol w:w="1933"/>
        <w:gridCol w:w="2259"/>
        <w:gridCol w:w="2038"/>
        <w:gridCol w:w="2477"/>
        <w:gridCol w:w="2867"/>
      </w:tblGrid>
      <w:tr w:rsidR="00670C94">
        <w:trPr>
          <w:trHeight w:val="469"/>
          <w:jc w:val="center"/>
        </w:trPr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№</w:t>
            </w:r>
          </w:p>
          <w:p w:rsidR="00670C94" w:rsidRDefault="00E01702">
            <w:pPr>
              <w:pStyle w:val="a3"/>
              <w:spacing w:before="28" w:after="28"/>
              <w:jc w:val="center"/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Ф.И.О. учащихся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Дата рождения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Домашний адрес</w:t>
            </w:r>
          </w:p>
        </w:tc>
        <w:tc>
          <w:tcPr>
            <w:tcW w:w="9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Сведения об уровне образования</w:t>
            </w:r>
          </w:p>
        </w:tc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Дата подачи заявления</w:t>
            </w:r>
          </w:p>
        </w:tc>
        <w:tc>
          <w:tcPr>
            <w:tcW w:w="1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Программа обучения, класс, предметы</w:t>
            </w:r>
          </w:p>
        </w:tc>
        <w:tc>
          <w:tcPr>
            <w:tcW w:w="1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 w:rsidP="00EA1BE3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Кто осуществляет образование</w:t>
            </w:r>
          </w:p>
        </w:tc>
      </w:tr>
      <w:tr w:rsidR="00670C94">
        <w:trPr>
          <w:trHeight w:val="469"/>
          <w:jc w:val="center"/>
        </w:trPr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</w:tr>
    </w:tbl>
    <w:p w:rsidR="00670C94" w:rsidRDefault="00E01702">
      <w:pPr>
        <w:pStyle w:val="a3"/>
        <w:spacing w:before="28" w:after="28"/>
        <w:sectPr w:rsidR="00670C94">
          <w:pgSz w:w="16838" w:h="11906" w:orient="landscape"/>
          <w:pgMar w:top="1800" w:right="709" w:bottom="991" w:left="719" w:header="720" w:footer="720" w:gutter="0"/>
          <w:cols w:space="720"/>
          <w:formProt w:val="0"/>
          <w:docGrid w:linePitch="360" w:charSpace="16384"/>
        </w:sectPr>
      </w:pPr>
      <w:r>
        <w:rPr>
          <w:b/>
          <w:sz w:val="24"/>
        </w:rPr>
        <w:t> </w:t>
      </w:r>
    </w:p>
    <w:p w:rsidR="00670C94" w:rsidRDefault="00901E7A">
      <w:pPr>
        <w:pStyle w:val="a3"/>
      </w:pPr>
      <w:bookmarkStart w:id="2" w:name="_GoBack"/>
      <w:bookmarkEnd w:id="2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-1905</wp:posOffset>
            </wp:positionV>
            <wp:extent cx="7185660" cy="9898380"/>
            <wp:effectExtent l="0" t="0" r="0" b="0"/>
            <wp:wrapTight wrapText="bothSides">
              <wp:wrapPolygon edited="0">
                <wp:start x="0" y="0"/>
                <wp:lineTo x="0" y="21575"/>
                <wp:lineTo x="21531" y="21575"/>
                <wp:lineTo x="21531" y="0"/>
                <wp:lineTo x="0" y="0"/>
              </wp:wrapPolygon>
            </wp:wrapTight>
            <wp:docPr id="1" name="Рисунок 1" descr="C:\Users\sch33\Desktop\положение в локальные акты\65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положение в локальные акты\656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9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C94" w:rsidSect="00E8418F">
      <w:pgSz w:w="11906" w:h="16838"/>
      <w:pgMar w:top="709" w:right="991" w:bottom="719" w:left="1800" w:header="720" w:footer="72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714"/>
    <w:multiLevelType w:val="hybridMultilevel"/>
    <w:tmpl w:val="7C86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32452B"/>
    <w:multiLevelType w:val="hybridMultilevel"/>
    <w:tmpl w:val="A3462C32"/>
    <w:lvl w:ilvl="0" w:tplc="04190019">
      <w:start w:val="1"/>
      <w:numFmt w:val="lowerLetter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C94"/>
    <w:rsid w:val="000107CA"/>
    <w:rsid w:val="001D3623"/>
    <w:rsid w:val="002235FA"/>
    <w:rsid w:val="00224702"/>
    <w:rsid w:val="00236735"/>
    <w:rsid w:val="00256E54"/>
    <w:rsid w:val="002720B5"/>
    <w:rsid w:val="00294BC9"/>
    <w:rsid w:val="00410C91"/>
    <w:rsid w:val="00572ABA"/>
    <w:rsid w:val="005A2E76"/>
    <w:rsid w:val="00632C5D"/>
    <w:rsid w:val="0064197A"/>
    <w:rsid w:val="00670C94"/>
    <w:rsid w:val="006944E1"/>
    <w:rsid w:val="006E4A75"/>
    <w:rsid w:val="00722AB7"/>
    <w:rsid w:val="007D195F"/>
    <w:rsid w:val="007E4EF2"/>
    <w:rsid w:val="00873230"/>
    <w:rsid w:val="00901E7A"/>
    <w:rsid w:val="00980F1F"/>
    <w:rsid w:val="009D5140"/>
    <w:rsid w:val="00A07D35"/>
    <w:rsid w:val="00A1473C"/>
    <w:rsid w:val="00A76792"/>
    <w:rsid w:val="00BB1C0C"/>
    <w:rsid w:val="00C301FA"/>
    <w:rsid w:val="00E01702"/>
    <w:rsid w:val="00E03704"/>
    <w:rsid w:val="00E0787C"/>
    <w:rsid w:val="00E81088"/>
    <w:rsid w:val="00E8418F"/>
    <w:rsid w:val="00E854B1"/>
    <w:rsid w:val="00E941EE"/>
    <w:rsid w:val="00EA1BE3"/>
    <w:rsid w:val="00EA1FA8"/>
    <w:rsid w:val="00ED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418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4"/>
      <w:lang w:bidi="hi-IN"/>
    </w:rPr>
  </w:style>
  <w:style w:type="character" w:customStyle="1" w:styleId="a4">
    <w:name w:val="Название Знак"/>
    <w:basedOn w:val="a0"/>
    <w:rsid w:val="00E8418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5">
    <w:name w:val="Основной текст Знак"/>
    <w:basedOn w:val="a0"/>
    <w:rsid w:val="00E8418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basedOn w:val="a0"/>
    <w:rsid w:val="00E84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rsid w:val="00E8418F"/>
    <w:rPr>
      <w:rFonts w:ascii="Monotype Corsiva" w:eastAsia="Times New Roman" w:hAnsi="Monotype Corsiva" w:cs="Arial"/>
      <w:b/>
      <w:color w:val="000000"/>
      <w:sz w:val="36"/>
      <w:szCs w:val="36"/>
      <w:lang w:eastAsia="ru-RU"/>
    </w:rPr>
  </w:style>
  <w:style w:type="character" w:customStyle="1" w:styleId="2">
    <w:name w:val="Основной текст 2 Знак"/>
    <w:basedOn w:val="a0"/>
    <w:rsid w:val="00E8418F"/>
    <w:rPr>
      <w:rFonts w:ascii="Monotype Corsiva" w:eastAsia="Times New Roman" w:hAnsi="Monotype Corsiva" w:cs="Arial"/>
      <w:b/>
      <w:color w:val="000000"/>
      <w:sz w:val="36"/>
      <w:szCs w:val="36"/>
      <w:lang w:eastAsia="ru-RU"/>
    </w:rPr>
  </w:style>
  <w:style w:type="character" w:customStyle="1" w:styleId="a7">
    <w:name w:val="Текст выноски Знак"/>
    <w:basedOn w:val="a0"/>
    <w:rsid w:val="00E841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3"/>
    <w:next w:val="a9"/>
    <w:rsid w:val="00E8418F"/>
    <w:pPr>
      <w:keepNext/>
      <w:spacing w:before="240" w:after="120"/>
      <w:jc w:val="center"/>
    </w:pPr>
    <w:rPr>
      <w:rFonts w:ascii="Arial" w:eastAsia="Microsoft YaHei" w:hAnsi="Arial" w:cs="Mangal"/>
      <w:b/>
      <w:bCs/>
      <w:sz w:val="40"/>
      <w:szCs w:val="40"/>
    </w:rPr>
  </w:style>
  <w:style w:type="paragraph" w:styleId="a9">
    <w:name w:val="Body Text"/>
    <w:basedOn w:val="a3"/>
    <w:rsid w:val="00E8418F"/>
    <w:pPr>
      <w:spacing w:after="120"/>
      <w:jc w:val="right"/>
    </w:pPr>
  </w:style>
  <w:style w:type="paragraph" w:styleId="aa">
    <w:name w:val="List"/>
    <w:basedOn w:val="a9"/>
    <w:rsid w:val="00E8418F"/>
    <w:rPr>
      <w:rFonts w:cs="Mangal"/>
    </w:rPr>
  </w:style>
  <w:style w:type="paragraph" w:styleId="ab">
    <w:name w:val="Title"/>
    <w:basedOn w:val="a3"/>
    <w:rsid w:val="00E8418F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3"/>
    <w:rsid w:val="00E8418F"/>
    <w:pPr>
      <w:suppressLineNumbers/>
    </w:pPr>
    <w:rPr>
      <w:rFonts w:cs="Mangal"/>
    </w:rPr>
  </w:style>
  <w:style w:type="paragraph" w:styleId="ad">
    <w:name w:val="List Paragraph"/>
    <w:basedOn w:val="a3"/>
    <w:uiPriority w:val="34"/>
    <w:qFormat/>
    <w:rsid w:val="00E8418F"/>
    <w:pPr>
      <w:spacing w:after="200" w:line="276" w:lineRule="atLeast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3"/>
    <w:rsid w:val="00E8418F"/>
    <w:pPr>
      <w:spacing w:after="45"/>
    </w:pPr>
    <w:rPr>
      <w:sz w:val="24"/>
    </w:rPr>
  </w:style>
  <w:style w:type="paragraph" w:styleId="HTML0">
    <w:name w:val="HTML Preformatted"/>
    <w:basedOn w:val="a3"/>
    <w:rsid w:val="00E8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-body">
    <w:name w:val="a-body"/>
    <w:basedOn w:val="a3"/>
    <w:rsid w:val="00E8418F"/>
    <w:pPr>
      <w:spacing w:before="28" w:after="28"/>
    </w:pPr>
    <w:rPr>
      <w:sz w:val="24"/>
    </w:rPr>
  </w:style>
  <w:style w:type="paragraph" w:customStyle="1" w:styleId="body">
    <w:name w:val="body"/>
    <w:basedOn w:val="a3"/>
    <w:rsid w:val="00E8418F"/>
    <w:pPr>
      <w:spacing w:before="28" w:after="28"/>
    </w:pPr>
    <w:rPr>
      <w:sz w:val="24"/>
    </w:rPr>
  </w:style>
  <w:style w:type="paragraph" w:customStyle="1" w:styleId="spbodyb">
    <w:name w:val="spbodyb"/>
    <w:basedOn w:val="a3"/>
    <w:rsid w:val="00E8418F"/>
    <w:pPr>
      <w:spacing w:before="28" w:after="28"/>
    </w:pPr>
    <w:rPr>
      <w:sz w:val="24"/>
    </w:rPr>
  </w:style>
  <w:style w:type="paragraph" w:styleId="af">
    <w:name w:val="Body Text Indent"/>
    <w:basedOn w:val="a3"/>
    <w:rsid w:val="00E8418F"/>
    <w:pPr>
      <w:spacing w:after="120"/>
      <w:ind w:left="283"/>
    </w:pPr>
    <w:rPr>
      <w:rFonts w:ascii="Monotype Corsiva" w:hAnsi="Monotype Corsiva" w:cs="Arial"/>
      <w:b/>
      <w:color w:val="000000"/>
      <w:sz w:val="36"/>
      <w:szCs w:val="36"/>
    </w:rPr>
  </w:style>
  <w:style w:type="paragraph" w:styleId="20">
    <w:name w:val="Body Text 2"/>
    <w:basedOn w:val="a3"/>
    <w:rsid w:val="00E8418F"/>
    <w:pPr>
      <w:spacing w:after="120" w:line="480" w:lineRule="atLeast"/>
    </w:pPr>
    <w:rPr>
      <w:rFonts w:ascii="Monotype Corsiva" w:hAnsi="Monotype Corsiva" w:cs="Arial"/>
      <w:b/>
      <w:color w:val="000000"/>
      <w:sz w:val="36"/>
      <w:szCs w:val="36"/>
    </w:rPr>
  </w:style>
  <w:style w:type="paragraph" w:styleId="af0">
    <w:name w:val="Balloon Text"/>
    <w:basedOn w:val="a3"/>
    <w:rsid w:val="00E8418F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9"/>
    <w:rsid w:val="00E8418F"/>
  </w:style>
  <w:style w:type="table" w:styleId="af2">
    <w:name w:val="Table Grid"/>
    <w:basedOn w:val="a1"/>
    <w:uiPriority w:val="59"/>
    <w:rsid w:val="00E81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810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7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21"/>
    <w:rsid w:val="005A2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A2E7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sch33</cp:lastModifiedBy>
  <cp:revision>45</cp:revision>
  <cp:lastPrinted>2015-03-12T09:09:00Z</cp:lastPrinted>
  <dcterms:created xsi:type="dcterms:W3CDTF">2011-09-08T08:15:00Z</dcterms:created>
  <dcterms:modified xsi:type="dcterms:W3CDTF">2015-03-12T13:29:00Z</dcterms:modified>
</cp:coreProperties>
</file>