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F1" w:rsidRDefault="00852FF1" w:rsidP="00852F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материал о деятельности ШВР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четверти</w:t>
      </w:r>
    </w:p>
    <w:p w:rsidR="00ED6AD0" w:rsidRPr="005670B2" w:rsidRDefault="005670B2" w:rsidP="00ED6A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ab/>
        <w:t>В</w:t>
      </w:r>
      <w:r w:rsidR="00776F65">
        <w:rPr>
          <w:rFonts w:ascii="YS Text" w:eastAsia="Times New Roman" w:hAnsi="YS Text" w:cs="Times New Roman"/>
          <w:color w:val="000000"/>
          <w:sz w:val="23"/>
          <w:szCs w:val="23"/>
        </w:rPr>
        <w:t>о 2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четверти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</w:rPr>
        <w:t xml:space="preserve"> работа</w:t>
      </w:r>
      <w:proofErr w:type="gramEnd"/>
      <w:r w:rsidR="00852FF1">
        <w:rPr>
          <w:rFonts w:ascii="YS Text" w:eastAsia="Times New Roman" w:hAnsi="YS Text" w:cs="Times New Roman"/>
          <w:color w:val="000000"/>
          <w:sz w:val="23"/>
          <w:szCs w:val="23"/>
        </w:rPr>
        <w:t xml:space="preserve"> ШВР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в лицее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</w:rPr>
        <w:t xml:space="preserve">осуществлялась в соответствии с целями и задачами </w:t>
      </w:r>
      <w:r w:rsidR="00776F65"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Программы воспитания </w:t>
      </w:r>
    </w:p>
    <w:p w:rsidR="005670B2" w:rsidRDefault="005670B2" w:rsidP="003F09E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ab/>
      </w:r>
      <w:r w:rsidRPr="005670B2">
        <w:rPr>
          <w:rFonts w:ascii="YS Text" w:eastAsia="Times New Roman" w:hAnsi="YS Text" w:cs="Times New Roman"/>
          <w:color w:val="000000"/>
          <w:sz w:val="23"/>
          <w:szCs w:val="23"/>
        </w:rPr>
        <w:t>Цель воспитательной работы: личностное развитие обучающихся,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</w:rPr>
        <w:t>создание условий для формирования творческой, самостоятельной, гуманной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</w:rPr>
        <w:t xml:space="preserve">личности, способной ценить себя и уважать других. </w:t>
      </w:r>
    </w:p>
    <w:p w:rsidR="003F09E1" w:rsidRPr="003F09E1" w:rsidRDefault="003F09E1" w:rsidP="005670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E1">
        <w:rPr>
          <w:rFonts w:ascii="Times New Roman" w:hAnsi="Times New Roman" w:cs="Times New Roman"/>
          <w:sz w:val="24"/>
          <w:szCs w:val="24"/>
        </w:rPr>
        <w:t>Цель работы</w:t>
      </w:r>
      <w:r w:rsidR="00852FF1">
        <w:rPr>
          <w:rFonts w:ascii="Times New Roman" w:hAnsi="Times New Roman" w:cs="Times New Roman"/>
          <w:sz w:val="24"/>
          <w:szCs w:val="24"/>
        </w:rPr>
        <w:t xml:space="preserve"> ШВР</w:t>
      </w:r>
      <w:r w:rsidRPr="003F09E1">
        <w:rPr>
          <w:rFonts w:ascii="Times New Roman" w:hAnsi="Times New Roman" w:cs="Times New Roman"/>
          <w:sz w:val="24"/>
          <w:szCs w:val="24"/>
        </w:rPr>
        <w:t xml:space="preserve"> лицея - создание условий для личностного развития обучающихся, формирования системных знаний о различных аспектах развития России и мира, которое проявляется в усвоении основных норм поведения в обществе, в котором мы живём; 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 в приобретении опыта осуществления социально значимых дел, направленных на заботу о своей семье, на пользу родному городу и стране, трудового опыта, опыта выражения собственной гражданской позиции</w:t>
      </w:r>
    </w:p>
    <w:p w:rsidR="003F09E1" w:rsidRPr="003F09E1" w:rsidRDefault="003F09E1" w:rsidP="00567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9E1">
        <w:rPr>
          <w:rFonts w:ascii="Times New Roman" w:hAnsi="Times New Roman" w:cs="Times New Roman"/>
          <w:sz w:val="24"/>
          <w:szCs w:val="24"/>
        </w:rPr>
        <w:t>Реализация цели проводилась по направлениям (модулям программы воспитания) и выполнению календарного плана воспитательной работы</w:t>
      </w:r>
    </w:p>
    <w:p w:rsidR="005670B2" w:rsidRPr="005670B2" w:rsidRDefault="005670B2" w:rsidP="00B526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ab/>
      </w:r>
      <w:r w:rsidR="003F09E1" w:rsidRPr="006A72A0">
        <w:rPr>
          <w:rFonts w:ascii="Times New Roman" w:hAnsi="Times New Roman" w:cs="Times New Roman"/>
          <w:sz w:val="24"/>
          <w:szCs w:val="24"/>
        </w:rPr>
        <w:t xml:space="preserve">Ключевые дела - это главные традиционные </w:t>
      </w:r>
      <w:proofErr w:type="spellStart"/>
      <w:r w:rsidR="003F09E1" w:rsidRPr="006A72A0">
        <w:rPr>
          <w:rFonts w:ascii="Times New Roman" w:hAnsi="Times New Roman" w:cs="Times New Roman"/>
          <w:sz w:val="24"/>
          <w:szCs w:val="24"/>
        </w:rPr>
        <w:t>общелицейские</w:t>
      </w:r>
      <w:proofErr w:type="spellEnd"/>
      <w:r w:rsidR="003F09E1" w:rsidRPr="006A72A0">
        <w:rPr>
          <w:rFonts w:ascii="Times New Roman" w:hAnsi="Times New Roman" w:cs="Times New Roman"/>
          <w:sz w:val="24"/>
          <w:szCs w:val="24"/>
        </w:rPr>
        <w:t xml:space="preserve">  дела, </w:t>
      </w:r>
      <w:r w:rsidR="003F09E1" w:rsidRPr="006A72A0">
        <w:rPr>
          <w:rStyle w:val="21"/>
          <w:rFonts w:eastAsiaTheme="minorEastAsia"/>
        </w:rPr>
        <w:t xml:space="preserve">в которых принимает участие большая часть обучающихся и которые обязательно планируются, готовятся, проводятся и анализируются совместно педагогами, детьми и родителями </w:t>
      </w:r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Общешкольные ключевые дела объединяют детей и педагогов в единый</w:t>
      </w:r>
      <w:r w:rsidR="00B52600" w:rsidRPr="006A7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коллектив. К таким и общешкольным делам относятся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</w:rPr>
        <w:t>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6095"/>
      </w:tblGrid>
      <w:tr w:rsidR="008E735E" w:rsidRPr="00BF24C1" w:rsidTr="005670B2">
        <w:tc>
          <w:tcPr>
            <w:tcW w:w="9889" w:type="dxa"/>
            <w:gridSpan w:val="3"/>
          </w:tcPr>
          <w:p w:rsidR="008E735E" w:rsidRPr="00BF24C1" w:rsidRDefault="008E735E" w:rsidP="0056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общелицейские</w:t>
            </w:r>
            <w:proofErr w:type="spellEnd"/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</w:tc>
      </w:tr>
      <w:tr w:rsidR="00ED6AD0" w:rsidRPr="00BF24C1" w:rsidTr="005670B2">
        <w:tc>
          <w:tcPr>
            <w:tcW w:w="9889" w:type="dxa"/>
            <w:gridSpan w:val="3"/>
          </w:tcPr>
          <w:p w:rsidR="00ED6AD0" w:rsidRPr="00BF24C1" w:rsidRDefault="00ED6AD0" w:rsidP="00ED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</w:tr>
      <w:tr w:rsidR="007925A4" w:rsidRPr="00BF24C1" w:rsidTr="005670B2">
        <w:tc>
          <w:tcPr>
            <w:tcW w:w="392" w:type="dxa"/>
          </w:tcPr>
          <w:p w:rsidR="007925A4" w:rsidRPr="00BF24C1" w:rsidRDefault="007925A4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5A4" w:rsidRPr="007925A4" w:rsidRDefault="007925A4" w:rsidP="00E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A4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925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r w:rsidRPr="007925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 w:rsidRPr="007925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держава!»</w:t>
            </w:r>
            <w:r w:rsidRPr="007925A4">
              <w:rPr>
                <w:rFonts w:ascii="Times New Roman" w:eastAsia="SimSun" w:hAnsi="Times New Roman" w:cs="Times New Roman"/>
                <w:sz w:val="24"/>
                <w:szCs w:val="24"/>
              </w:rPr>
              <w:t>- мероприятия, посвященные Дню народного единства</w:t>
            </w:r>
          </w:p>
        </w:tc>
        <w:tc>
          <w:tcPr>
            <w:tcW w:w="6095" w:type="dxa"/>
          </w:tcPr>
          <w:p w:rsidR="005C745A" w:rsidRPr="00C66E3F" w:rsidRDefault="00114569" w:rsidP="005C745A">
            <w:pPr>
              <w:jc w:val="both"/>
              <w:rPr>
                <w:rFonts w:ascii="Times New Roman" w:eastAsia="Times New Roman" w:hAnsi="Times New Roman" w:cs="Times New Roman"/>
                <w:spacing w:val="14"/>
                <w:w w:val="99"/>
                <w:sz w:val="24"/>
                <w:szCs w:val="24"/>
              </w:rPr>
            </w:pPr>
            <w:r w:rsidRPr="00C66E3F">
              <w:rPr>
                <w:rFonts w:ascii="Times New Roman" w:eastAsia="Times New Roman" w:hAnsi="Times New Roman" w:cs="Times New Roman"/>
                <w:spacing w:val="14"/>
                <w:w w:val="99"/>
                <w:sz w:val="24"/>
                <w:szCs w:val="24"/>
              </w:rPr>
              <w:t xml:space="preserve">СЛАЙД </w:t>
            </w:r>
            <w:r w:rsidR="005C745A" w:rsidRPr="00C66E3F">
              <w:rPr>
                <w:rFonts w:ascii="Times New Roman" w:eastAsia="Times New Roman" w:hAnsi="Times New Roman" w:cs="Times New Roman"/>
                <w:spacing w:val="14"/>
                <w:w w:val="99"/>
                <w:sz w:val="24"/>
                <w:szCs w:val="24"/>
              </w:rPr>
              <w:t>2</w:t>
            </w:r>
            <w:r w:rsidRPr="00C66E3F">
              <w:rPr>
                <w:rFonts w:ascii="Times New Roman" w:eastAsia="Times New Roman" w:hAnsi="Times New Roman" w:cs="Times New Roman"/>
                <w:spacing w:val="14"/>
                <w:w w:val="99"/>
                <w:sz w:val="24"/>
                <w:szCs w:val="24"/>
              </w:rPr>
              <w:t>,3</w:t>
            </w:r>
          </w:p>
          <w:p w:rsidR="007925A4" w:rsidRDefault="007925A4" w:rsidP="003C7D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4C9"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</w:rPr>
              <w:t>Ф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spellEnd"/>
            <w:r w:rsidRPr="00CC44C9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«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ру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ж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дин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Р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95067" w:rsidRPr="00D1112D" w:rsidRDefault="00095067" w:rsidP="00095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Лицеисты 3в, 4а и 4г</w:t>
            </w:r>
            <w:r w:rsidRPr="00D1112D">
              <w:rPr>
                <w:rFonts w:ascii="Times New Roman" w:hAnsi="Times New Roman" w:cs="Times New Roman"/>
                <w:sz w:val="24"/>
                <w:szCs w:val="24"/>
              </w:rPr>
              <w:t xml:space="preserve"> исполнили </w:t>
            </w:r>
            <w:r w:rsidRPr="00D1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песню «Я – гражданин России».</w:t>
            </w:r>
          </w:p>
          <w:p w:rsidR="00095067" w:rsidRPr="00D1112D" w:rsidRDefault="00095067" w:rsidP="000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6E3F">
              <w:rPr>
                <w:rFonts w:ascii="Times New Roman" w:hAnsi="Times New Roman" w:cs="Times New Roman"/>
                <w:sz w:val="24"/>
                <w:szCs w:val="24"/>
              </w:rPr>
              <w:t xml:space="preserve"> флешмоб </w:t>
            </w:r>
            <w:r w:rsidRPr="00D1112D">
              <w:rPr>
                <w:rFonts w:ascii="Times New Roman" w:hAnsi="Times New Roman" w:cs="Times New Roman"/>
                <w:sz w:val="24"/>
                <w:szCs w:val="24"/>
              </w:rPr>
              <w:t>«Мы едины»(5кл)</w:t>
            </w:r>
          </w:p>
          <w:p w:rsidR="00095067" w:rsidRPr="00D1112D" w:rsidRDefault="00095067" w:rsidP="000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D">
              <w:rPr>
                <w:rFonts w:ascii="Times New Roman" w:hAnsi="Times New Roman" w:cs="Times New Roman"/>
                <w:sz w:val="24"/>
                <w:szCs w:val="24"/>
              </w:rPr>
              <w:t>-Флешмоб «Мы единая страна!» (6а, 6б, 6в, 7б, 7в, 7г)</w:t>
            </w:r>
          </w:p>
          <w:p w:rsidR="00095067" w:rsidRPr="00D1112D" w:rsidRDefault="00095067" w:rsidP="000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D">
              <w:rPr>
                <w:rFonts w:ascii="Times New Roman" w:hAnsi="Times New Roman" w:cs="Times New Roman"/>
                <w:sz w:val="24"/>
                <w:szCs w:val="24"/>
              </w:rPr>
              <w:t>-Мероприятие «</w:t>
            </w:r>
            <w:proofErr w:type="spellStart"/>
            <w:proofErr w:type="gramStart"/>
            <w:r w:rsidRPr="00D1112D">
              <w:rPr>
                <w:rFonts w:ascii="Times New Roman" w:hAnsi="Times New Roman" w:cs="Times New Roman"/>
                <w:sz w:val="24"/>
                <w:szCs w:val="24"/>
              </w:rPr>
              <w:t>Я,ты</w:t>
            </w:r>
            <w:proofErr w:type="gramEnd"/>
            <w:r w:rsidRPr="00D1112D">
              <w:rPr>
                <w:rFonts w:ascii="Times New Roman" w:hAnsi="Times New Roman" w:cs="Times New Roman"/>
                <w:sz w:val="24"/>
                <w:szCs w:val="24"/>
              </w:rPr>
              <w:t>,он,она</w:t>
            </w:r>
            <w:proofErr w:type="spellEnd"/>
            <w:r w:rsidRPr="00D1112D">
              <w:rPr>
                <w:rFonts w:ascii="Times New Roman" w:hAnsi="Times New Roman" w:cs="Times New Roman"/>
                <w:sz w:val="24"/>
                <w:szCs w:val="24"/>
              </w:rPr>
              <w:t>, мы – единая страна!» (7а)</w:t>
            </w:r>
          </w:p>
          <w:p w:rsidR="00095067" w:rsidRPr="00D1112D" w:rsidRDefault="00095067" w:rsidP="000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D">
              <w:rPr>
                <w:rFonts w:ascii="Times New Roman" w:hAnsi="Times New Roman" w:cs="Times New Roman"/>
                <w:sz w:val="24"/>
                <w:szCs w:val="24"/>
              </w:rPr>
              <w:t>-Познавательно-игровая программа «В дружбе народов – единство России» (8б,8г)</w:t>
            </w:r>
          </w:p>
          <w:p w:rsidR="00095067" w:rsidRPr="00BF24C1" w:rsidRDefault="00095067" w:rsidP="000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D">
              <w:rPr>
                <w:rFonts w:ascii="Times New Roman" w:hAnsi="Times New Roman" w:cs="Times New Roman"/>
                <w:sz w:val="24"/>
                <w:szCs w:val="24"/>
              </w:rPr>
              <w:t>-Флешмоб «Пока мы едины, мы непобедимы!» (9-11кл.)</w:t>
            </w:r>
          </w:p>
        </w:tc>
      </w:tr>
      <w:tr w:rsidR="005C745A" w:rsidRPr="00BF24C1" w:rsidTr="005670B2">
        <w:tc>
          <w:tcPr>
            <w:tcW w:w="392" w:type="dxa"/>
          </w:tcPr>
          <w:p w:rsidR="005C745A" w:rsidRPr="00BF24C1" w:rsidRDefault="005C745A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45A" w:rsidRPr="007925A4" w:rsidRDefault="005C745A" w:rsidP="00E4648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F386B">
              <w:rPr>
                <w:rFonts w:ascii="Times New Roman" w:hAnsi="Times New Roman" w:cs="Times New Roman"/>
                <w:sz w:val="24"/>
                <w:szCs w:val="24"/>
              </w:rPr>
              <w:t>День памяти сотрудников органов внутренних дел России, погибших при исполнении служебных обязанностей.</w:t>
            </w:r>
          </w:p>
        </w:tc>
        <w:tc>
          <w:tcPr>
            <w:tcW w:w="6095" w:type="dxa"/>
          </w:tcPr>
          <w:p w:rsidR="005C745A" w:rsidRPr="00C66E3F" w:rsidRDefault="00114569" w:rsidP="005C745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</w:rPr>
            </w:pPr>
            <w:r w:rsidRPr="00C66E3F"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</w:rPr>
              <w:t>СЛАЙД 4</w:t>
            </w:r>
          </w:p>
          <w:p w:rsidR="005C745A" w:rsidRPr="005F386B" w:rsidRDefault="005C745A" w:rsidP="005C745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  <w:highlight w:val="magenta"/>
              </w:rPr>
            </w:pPr>
            <w:r w:rsidRPr="005F38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учеников 4кл была проведена беседа, посвященная этому дню.</w:t>
            </w:r>
          </w:p>
        </w:tc>
      </w:tr>
      <w:tr w:rsidR="007925A4" w:rsidRPr="00BF24C1" w:rsidTr="005670B2">
        <w:tc>
          <w:tcPr>
            <w:tcW w:w="392" w:type="dxa"/>
          </w:tcPr>
          <w:p w:rsidR="007925A4" w:rsidRPr="00BF24C1" w:rsidRDefault="007925A4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5A4" w:rsidRPr="007925A4" w:rsidRDefault="007925A4" w:rsidP="00E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6095" w:type="dxa"/>
          </w:tcPr>
          <w:p w:rsidR="005C745A" w:rsidRPr="00C66E3F" w:rsidRDefault="00114569" w:rsidP="005C745A">
            <w:pPr>
              <w:pStyle w:val="a6"/>
              <w:spacing w:before="30" w:beforeAutospacing="0" w:after="30" w:afterAutospacing="0"/>
              <w:jc w:val="both"/>
            </w:pPr>
            <w:r w:rsidRPr="00C66E3F">
              <w:t>СЛАЙД 5</w:t>
            </w:r>
          </w:p>
          <w:p w:rsidR="007925A4" w:rsidRPr="006834DD" w:rsidRDefault="006834DD" w:rsidP="007C683C">
            <w:pPr>
              <w:pStyle w:val="a6"/>
              <w:spacing w:before="30" w:beforeAutospacing="0" w:after="30" w:afterAutospacing="0"/>
              <w:jc w:val="both"/>
            </w:pPr>
            <w:r w:rsidRPr="00D1112D">
              <w:t>Интерактивное мероприятие, посвящённое Дню начала Нюрнбергского процесса</w:t>
            </w:r>
            <w:r w:rsidR="00A61597" w:rsidRPr="00D1112D">
              <w:t xml:space="preserve"> </w:t>
            </w:r>
            <w:proofErr w:type="gramStart"/>
            <w:r w:rsidR="00EE0192" w:rsidRPr="00D1112D">
              <w:t>10а</w:t>
            </w:r>
            <w:proofErr w:type="gramEnd"/>
            <w:r w:rsidR="00EE0192" w:rsidRPr="00D1112D">
              <w:t xml:space="preserve"> советник по воспитанию Павловская В.В.</w:t>
            </w:r>
          </w:p>
        </w:tc>
      </w:tr>
      <w:tr w:rsidR="007925A4" w:rsidRPr="00D86FD6" w:rsidTr="005670B2">
        <w:tc>
          <w:tcPr>
            <w:tcW w:w="392" w:type="dxa"/>
          </w:tcPr>
          <w:p w:rsidR="007925A4" w:rsidRPr="00BF24C1" w:rsidRDefault="007925A4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5A4" w:rsidRPr="007925A4" w:rsidRDefault="007925A4" w:rsidP="00E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Матери</w:t>
            </w:r>
          </w:p>
          <w:p w:rsidR="007925A4" w:rsidRPr="007925A4" w:rsidRDefault="007925A4" w:rsidP="00CC44C9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</w:rPr>
            </w:pPr>
            <w:r w:rsidRPr="007925A4">
              <w:rPr>
                <w:sz w:val="24"/>
                <w:szCs w:val="24"/>
              </w:rPr>
              <w:tab/>
            </w:r>
          </w:p>
        </w:tc>
        <w:tc>
          <w:tcPr>
            <w:tcW w:w="6095" w:type="dxa"/>
          </w:tcPr>
          <w:p w:rsidR="005C745A" w:rsidRPr="005F386B" w:rsidRDefault="00114569" w:rsidP="005C74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C66E3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СЛАЙД </w:t>
            </w:r>
            <w:r w:rsidR="005C745A" w:rsidRPr="00C66E3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,6,7</w:t>
            </w:r>
            <w:r w:rsidRPr="00C66E3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8</w:t>
            </w:r>
          </w:p>
          <w:p w:rsidR="007925A4" w:rsidRPr="00CC44C9" w:rsidRDefault="00CC44C9" w:rsidP="00D04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онкур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ун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«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4"/>
                <w:szCs w:val="24"/>
              </w:rPr>
              <w:t>Б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ук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="00EE01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3-4 классы</w:t>
            </w:r>
          </w:p>
          <w:p w:rsidR="00CC44C9" w:rsidRPr="00CC44C9" w:rsidRDefault="00CC44C9" w:rsidP="00D04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пес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ю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!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E0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1в,1д,3г,4а,5д,</w:t>
            </w:r>
          </w:p>
          <w:p w:rsidR="00CC44C9" w:rsidRDefault="00CC44C9" w:rsidP="00D04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Ф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ерни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ж</w:t>
            </w:r>
            <w:proofErr w:type="spellEnd"/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ов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пр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дничн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ы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ы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</w:t>
            </w:r>
            <w:r w:rsidR="00EE0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2в,</w:t>
            </w:r>
            <w:r w:rsidR="00A6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5а,5б,5в,5г,5д,</w:t>
            </w:r>
          </w:p>
          <w:p w:rsidR="006834DD" w:rsidRDefault="006834DD" w:rsidP="00EE0192">
            <w:pPr>
              <w:autoSpaceDE w:val="0"/>
              <w:autoSpaceDN w:val="0"/>
              <w:adjustRightInd w:val="0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«Моя мама самая-самая» (создание </w:t>
            </w:r>
            <w:r w:rsidR="00EE0192" w:rsidRPr="00D1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идеороликов)</w:t>
            </w:r>
            <w:r w:rsidR="00EE0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5д,</w:t>
            </w:r>
            <w:r w:rsidR="00A6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7а, </w:t>
            </w:r>
            <w:r w:rsidR="00EE0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8г, 9б,9в,10а,11а</w:t>
            </w:r>
          </w:p>
          <w:p w:rsidR="00EE0192" w:rsidRDefault="00EE0192" w:rsidP="00D04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для мам 1а, 1б,1г,1д, 2г,5г,</w:t>
            </w:r>
            <w:r w:rsidRPr="006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  <w:p w:rsidR="00EE0192" w:rsidRPr="00CC44C9" w:rsidRDefault="00EE0192" w:rsidP="00D0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«Мой герой-моя мама»</w:t>
            </w:r>
            <w:r w:rsidR="00A6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1б</w:t>
            </w:r>
          </w:p>
        </w:tc>
      </w:tr>
      <w:tr w:rsidR="007925A4" w:rsidRPr="00BF24C1" w:rsidTr="005670B2">
        <w:tc>
          <w:tcPr>
            <w:tcW w:w="392" w:type="dxa"/>
          </w:tcPr>
          <w:p w:rsidR="007925A4" w:rsidRPr="00BF24C1" w:rsidRDefault="007925A4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5A4" w:rsidRPr="007925A4" w:rsidRDefault="007925A4" w:rsidP="00E4648C">
            <w:pPr>
              <w:pStyle w:val="TableParagraph"/>
              <w:tabs>
                <w:tab w:val="left" w:pos="1597"/>
                <w:tab w:val="left" w:pos="3402"/>
              </w:tabs>
              <w:ind w:right="102"/>
              <w:jc w:val="both"/>
              <w:rPr>
                <w:sz w:val="24"/>
                <w:szCs w:val="24"/>
              </w:rPr>
            </w:pPr>
            <w:r w:rsidRPr="007925A4">
              <w:rPr>
                <w:sz w:val="24"/>
                <w:szCs w:val="24"/>
              </w:rPr>
              <w:t>Беседы, конкурсы плакатов, посвященных Всемирному дню борьбы с курением.</w:t>
            </w:r>
          </w:p>
        </w:tc>
        <w:tc>
          <w:tcPr>
            <w:tcW w:w="6095" w:type="dxa"/>
          </w:tcPr>
          <w:p w:rsidR="005C745A" w:rsidRPr="005F386B" w:rsidRDefault="00114569" w:rsidP="005C745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C66E3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9</w:t>
            </w:r>
          </w:p>
          <w:p w:rsidR="007925A4" w:rsidRPr="00CC44C9" w:rsidRDefault="00CC44C9" w:rsidP="004F3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В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ду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1"/>
                <w:w w:val="99"/>
                <w:sz w:val="24"/>
                <w:szCs w:val="24"/>
              </w:rPr>
              <w:t>ш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ы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ур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1"/>
                <w:w w:val="99"/>
                <w:sz w:val="24"/>
                <w:szCs w:val="24"/>
              </w:rPr>
              <w:t>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«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Ч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ы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ы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)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44C9" w:rsidRPr="00CC44C9" w:rsidRDefault="00CC44C9" w:rsidP="004F3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ур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ав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тор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ки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ово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«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ж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ур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!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)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4DD" w:rsidRPr="006834DD" w:rsidRDefault="00CC44C9" w:rsidP="004F3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4C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lastRenderedPageBreak/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м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1"/>
                <w:w w:val="99"/>
                <w:sz w:val="24"/>
                <w:szCs w:val="24"/>
              </w:rPr>
              <w:t>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чес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4"/>
                <w:szCs w:val="24"/>
              </w:rPr>
              <w:t>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ы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«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ж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«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(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-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асс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ы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)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44C9" w:rsidRPr="00CC44C9" w:rsidRDefault="00CC44C9" w:rsidP="004F31A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1112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кци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«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Б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ро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</w:t>
            </w:r>
            <w:r w:rsidR="006834DD" w:rsidRPr="00D1112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, возьми конфету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!</w:t>
            </w:r>
            <w:r w:rsidRPr="00D1112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»</w:t>
            </w:r>
            <w:r w:rsidR="00EE0192" w:rsidRPr="00D1112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6834DD" w:rsidRPr="00D111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(распространение листовок)</w:t>
            </w:r>
            <w:r w:rsidR="00A61597" w:rsidRPr="00D111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отряд волонтеров 9в класса</w:t>
            </w:r>
          </w:p>
          <w:p w:rsidR="00095067" w:rsidRPr="005B4A2A" w:rsidRDefault="00095067" w:rsidP="0009506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B4A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="00EE01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A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 1-4 классах организована акция «Яблоко здоровья».</w:t>
            </w:r>
          </w:p>
          <w:p w:rsidR="00095067" w:rsidRPr="005B4A2A" w:rsidRDefault="00095067" w:rsidP="000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="00EE01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A2A">
              <w:rPr>
                <w:rFonts w:ascii="Times New Roman" w:hAnsi="Times New Roman" w:cs="Times New Roman"/>
                <w:sz w:val="24"/>
                <w:szCs w:val="24"/>
              </w:rPr>
              <w:t xml:space="preserve">4 классы весело и дружно прокричали </w:t>
            </w:r>
            <w:proofErr w:type="spellStart"/>
            <w:r w:rsidRPr="005B4A2A">
              <w:rPr>
                <w:rFonts w:ascii="Times New Roman" w:hAnsi="Times New Roman" w:cs="Times New Roman"/>
                <w:sz w:val="24"/>
                <w:szCs w:val="24"/>
              </w:rPr>
              <w:t>кричалки</w:t>
            </w:r>
            <w:proofErr w:type="spellEnd"/>
            <w:r w:rsidRPr="005B4A2A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жизни.</w:t>
            </w:r>
          </w:p>
          <w:p w:rsidR="00095067" w:rsidRPr="005B4A2A" w:rsidRDefault="00095067" w:rsidP="000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2A">
              <w:rPr>
                <w:rFonts w:ascii="Times New Roman" w:hAnsi="Times New Roman" w:cs="Times New Roman"/>
                <w:sz w:val="24"/>
                <w:szCs w:val="24"/>
              </w:rPr>
              <w:t>Учащиеся приняли уча</w:t>
            </w:r>
            <w:r w:rsidR="00EE0192">
              <w:rPr>
                <w:rFonts w:ascii="Times New Roman" w:hAnsi="Times New Roman" w:cs="Times New Roman"/>
                <w:sz w:val="24"/>
                <w:szCs w:val="24"/>
              </w:rPr>
              <w:t xml:space="preserve">стие в спортивных играх «Спорт </w:t>
            </w:r>
            <w:r w:rsidRPr="005B4A2A">
              <w:rPr>
                <w:rFonts w:ascii="Times New Roman" w:hAnsi="Times New Roman" w:cs="Times New Roman"/>
                <w:sz w:val="24"/>
                <w:szCs w:val="24"/>
              </w:rPr>
              <w:t xml:space="preserve"> путь к здоровью».</w:t>
            </w:r>
          </w:p>
          <w:p w:rsidR="00095067" w:rsidRPr="005B4A2A" w:rsidRDefault="00095067" w:rsidP="000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2A">
              <w:rPr>
                <w:rFonts w:ascii="Times New Roman" w:hAnsi="Times New Roman" w:cs="Times New Roman"/>
                <w:sz w:val="24"/>
                <w:szCs w:val="24"/>
              </w:rPr>
              <w:t>-1-2 классы участвовали в выставке поделок «Зд</w:t>
            </w:r>
            <w:r w:rsidR="00A61597">
              <w:rPr>
                <w:rFonts w:ascii="Times New Roman" w:hAnsi="Times New Roman" w:cs="Times New Roman"/>
                <w:sz w:val="24"/>
                <w:szCs w:val="24"/>
              </w:rPr>
              <w:t>оровое питание – путь к успеху»</w:t>
            </w:r>
            <w:r w:rsidRPr="005B4A2A">
              <w:rPr>
                <w:rFonts w:ascii="Times New Roman" w:hAnsi="Times New Roman" w:cs="Times New Roman"/>
                <w:sz w:val="24"/>
                <w:szCs w:val="24"/>
              </w:rPr>
              <w:t>, в которой участвовали 1б, 1в, 1д, 2б, 2в, 2г, 2д классы.</w:t>
            </w:r>
          </w:p>
          <w:p w:rsidR="00095067" w:rsidRPr="005B4A2A" w:rsidRDefault="00095067" w:rsidP="000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2A">
              <w:rPr>
                <w:rFonts w:ascii="Times New Roman" w:hAnsi="Times New Roman" w:cs="Times New Roman"/>
                <w:sz w:val="24"/>
                <w:szCs w:val="24"/>
              </w:rPr>
              <w:t>-В первых классах организованы танцевальные флешмобы. Ребята с удовольствием приняли в нем участие.</w:t>
            </w:r>
          </w:p>
          <w:p w:rsidR="00CC44C9" w:rsidRPr="00CC44C9" w:rsidRDefault="00095067" w:rsidP="0009506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A2A">
              <w:rPr>
                <w:rFonts w:ascii="Times New Roman" w:hAnsi="Times New Roman" w:cs="Times New Roman"/>
                <w:sz w:val="24"/>
                <w:szCs w:val="24"/>
              </w:rPr>
              <w:t>-В лицее были оформлены стенды «Здоровым быть здорово».</w:t>
            </w:r>
          </w:p>
        </w:tc>
      </w:tr>
      <w:tr w:rsidR="007925A4" w:rsidRPr="00BF24C1" w:rsidTr="005670B2">
        <w:tc>
          <w:tcPr>
            <w:tcW w:w="392" w:type="dxa"/>
          </w:tcPr>
          <w:p w:rsidR="007925A4" w:rsidRPr="00BF24C1" w:rsidRDefault="007925A4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5A4" w:rsidRPr="007925A4" w:rsidRDefault="007925A4" w:rsidP="00E4648C">
            <w:pPr>
              <w:pStyle w:val="TableParagraph"/>
              <w:tabs>
                <w:tab w:val="left" w:pos="1597"/>
                <w:tab w:val="left" w:pos="3402"/>
              </w:tabs>
              <w:ind w:right="102"/>
              <w:jc w:val="both"/>
              <w:rPr>
                <w:sz w:val="24"/>
                <w:szCs w:val="24"/>
              </w:rPr>
            </w:pPr>
            <w:r w:rsidRPr="007925A4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6095" w:type="dxa"/>
          </w:tcPr>
          <w:p w:rsidR="005C745A" w:rsidRPr="005F386B" w:rsidRDefault="00114569" w:rsidP="005C745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</w:pPr>
            <w:r w:rsidRPr="00C66E3F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10</w:t>
            </w:r>
          </w:p>
          <w:p w:rsidR="007925A4" w:rsidRDefault="00CC44C9" w:rsidP="00567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ч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вя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щ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дни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«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Г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уд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нно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г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рб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Р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осс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ий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ско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Ф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д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ции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95067" w:rsidRDefault="00A61597" w:rsidP="00A6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2A">
              <w:rPr>
                <w:rFonts w:ascii="Times New Roman" w:hAnsi="Times New Roman" w:cs="Times New Roman"/>
                <w:sz w:val="24"/>
                <w:szCs w:val="24"/>
              </w:rPr>
              <w:t>-Обучающиеся 1г, 1д, 2в, 2д, 3б, 3в, 3г, 4а, 4в классов приняли участие в фото-</w:t>
            </w:r>
            <w:proofErr w:type="spellStart"/>
            <w:r w:rsidRPr="005B4A2A">
              <w:rPr>
                <w:rFonts w:ascii="Times New Roman" w:hAnsi="Times New Roman" w:cs="Times New Roman"/>
                <w:sz w:val="24"/>
                <w:szCs w:val="24"/>
              </w:rPr>
              <w:t>челлендже</w:t>
            </w:r>
            <w:proofErr w:type="spellEnd"/>
            <w:r w:rsidRPr="005B4A2A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 у меня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дома, где размещен герб России»;</w:t>
            </w:r>
          </w:p>
          <w:p w:rsidR="00A61597" w:rsidRDefault="00A61597" w:rsidP="00A6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5г класса, посвященный символам государства</w:t>
            </w:r>
          </w:p>
          <w:p w:rsidR="00A61597" w:rsidRPr="00CC44C9" w:rsidRDefault="000453BD" w:rsidP="00A6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знаний, п</w:t>
            </w:r>
            <w:r w:rsidR="00A61597">
              <w:rPr>
                <w:rFonts w:ascii="Times New Roman" w:hAnsi="Times New Roman" w:cs="Times New Roman"/>
                <w:sz w:val="24"/>
                <w:szCs w:val="24"/>
              </w:rPr>
              <w:t xml:space="preserve">освященный государственной символике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597">
              <w:rPr>
                <w:rFonts w:ascii="Times New Roman" w:hAnsi="Times New Roman" w:cs="Times New Roman"/>
                <w:sz w:val="24"/>
                <w:szCs w:val="24"/>
              </w:rPr>
              <w:t>9в класс</w:t>
            </w:r>
          </w:p>
        </w:tc>
      </w:tr>
      <w:tr w:rsidR="007925A4" w:rsidRPr="00BF24C1" w:rsidTr="005670B2">
        <w:tc>
          <w:tcPr>
            <w:tcW w:w="392" w:type="dxa"/>
          </w:tcPr>
          <w:p w:rsidR="007925A4" w:rsidRPr="00BF24C1" w:rsidRDefault="007925A4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44C9" w:rsidRPr="007925A4" w:rsidRDefault="00CC44C9" w:rsidP="00CC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инвалида</w:t>
            </w:r>
          </w:p>
          <w:p w:rsidR="007925A4" w:rsidRPr="007925A4" w:rsidRDefault="007925A4" w:rsidP="00E4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C745A" w:rsidRPr="005F386B" w:rsidRDefault="00CC44C9" w:rsidP="005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569" w:rsidRPr="00C66E3F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7925A4" w:rsidRDefault="00CC44C9" w:rsidP="00A3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 </w:t>
            </w: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«Прикоснись ко мне добротой»; «Чужой боли не бывает», «</w:t>
            </w:r>
            <w:r w:rsidR="00A3044E">
              <w:rPr>
                <w:rFonts w:ascii="Times New Roman" w:hAnsi="Times New Roman" w:cs="Times New Roman"/>
                <w:sz w:val="24"/>
                <w:szCs w:val="24"/>
              </w:rPr>
              <w:t>Особые люди, особые возможности»;</w:t>
            </w:r>
          </w:p>
          <w:p w:rsidR="00A3044E" w:rsidRDefault="00A3044E" w:rsidP="00A3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«Подарим радость людям» вручение новогодних подарков членами волонтерского отряда, детям инвалидов, обучающихся на дому</w:t>
            </w:r>
          </w:p>
          <w:p w:rsidR="00095067" w:rsidRPr="00BF24C1" w:rsidRDefault="00095067" w:rsidP="00A3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2D">
              <w:rPr>
                <w:rFonts w:ascii="Times New Roman" w:hAnsi="Times New Roman" w:cs="Times New Roman"/>
                <w:sz w:val="24"/>
                <w:szCs w:val="24"/>
              </w:rPr>
              <w:t>02 декабря 2022 года в  городском Дворце детского творчества прошла Х Городская акция в поддержку детей - инвалидов и детей с ОВЗ «Солнышко в ладошках». В номинации «Декоративно — прикладного искусства» свою   картину «Осеннее озеро»  представила  обучающаяся 4в  класса  Балашова Злата и была награждена грамотой.</w:t>
            </w:r>
          </w:p>
        </w:tc>
      </w:tr>
      <w:tr w:rsidR="007925A4" w:rsidRPr="00BF24C1" w:rsidTr="005670B2">
        <w:tc>
          <w:tcPr>
            <w:tcW w:w="392" w:type="dxa"/>
          </w:tcPr>
          <w:p w:rsidR="007925A4" w:rsidRPr="00BF24C1" w:rsidRDefault="007925A4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44E" w:rsidRPr="007925A4" w:rsidRDefault="007925A4" w:rsidP="00A3044E">
            <w:pPr>
              <w:pStyle w:val="TableParagraph"/>
              <w:rPr>
                <w:sz w:val="24"/>
                <w:szCs w:val="24"/>
              </w:rPr>
            </w:pPr>
            <w:r w:rsidRPr="007925A4">
              <w:rPr>
                <w:sz w:val="24"/>
                <w:szCs w:val="24"/>
              </w:rPr>
              <w:t xml:space="preserve">День неизвестного солдата </w:t>
            </w:r>
          </w:p>
          <w:p w:rsidR="007925A4" w:rsidRPr="007925A4" w:rsidRDefault="007925A4" w:rsidP="00E4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C745A" w:rsidRPr="00C66E3F" w:rsidRDefault="00114569" w:rsidP="005C7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7925A4" w:rsidRPr="00D1112D" w:rsidRDefault="00D86FD6" w:rsidP="0041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D">
              <w:rPr>
                <w:rFonts w:ascii="Times New Roman" w:hAnsi="Times New Roman" w:cs="Times New Roman"/>
                <w:sz w:val="24"/>
                <w:szCs w:val="24"/>
              </w:rPr>
              <w:t>Боевые листки «Герои моей семьи» (информационный пост о ро</w:t>
            </w:r>
            <w:r w:rsidR="00B436E6" w:rsidRPr="00D1112D">
              <w:rPr>
                <w:rFonts w:ascii="Times New Roman" w:hAnsi="Times New Roman" w:cs="Times New Roman"/>
                <w:sz w:val="24"/>
                <w:szCs w:val="24"/>
              </w:rPr>
              <w:t>дственнике, участвовавшем в ВОВ</w:t>
            </w:r>
            <w:r w:rsidR="00A61597" w:rsidRPr="00D1112D">
              <w:rPr>
                <w:rFonts w:ascii="Times New Roman" w:hAnsi="Times New Roman" w:cs="Times New Roman"/>
                <w:sz w:val="24"/>
                <w:szCs w:val="24"/>
              </w:rPr>
              <w:t>) 5 классы,9в Советник по воспитанию Павловская В.В.</w:t>
            </w:r>
          </w:p>
          <w:p w:rsidR="00B436E6" w:rsidRPr="00D1112D" w:rsidRDefault="00B436E6" w:rsidP="0041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D">
              <w:rPr>
                <w:rFonts w:ascii="Times New Roman" w:hAnsi="Times New Roman" w:cs="Times New Roman"/>
                <w:sz w:val="24"/>
                <w:szCs w:val="24"/>
              </w:rPr>
              <w:t>Видеоролик, посвященный Дню неизвестного солдата</w:t>
            </w:r>
            <w:r w:rsidR="00A61597" w:rsidRPr="00D1112D">
              <w:rPr>
                <w:rFonts w:ascii="Times New Roman" w:hAnsi="Times New Roman" w:cs="Times New Roman"/>
                <w:sz w:val="24"/>
                <w:szCs w:val="24"/>
              </w:rPr>
              <w:t>5г класс</w:t>
            </w:r>
          </w:p>
          <w:p w:rsidR="00095067" w:rsidRPr="00BF24C1" w:rsidRDefault="00095067" w:rsidP="0004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D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корпусе Б</w:t>
            </w:r>
            <w:r w:rsidR="00A61597"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 по воспитанию </w:t>
            </w:r>
            <w:proofErr w:type="spellStart"/>
            <w:r w:rsidR="00A61597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="00A61597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7925A4" w:rsidRPr="00BF24C1" w:rsidTr="005670B2">
        <w:tc>
          <w:tcPr>
            <w:tcW w:w="392" w:type="dxa"/>
          </w:tcPr>
          <w:p w:rsidR="007925A4" w:rsidRPr="00BF24C1" w:rsidRDefault="007925A4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5A4" w:rsidRPr="007925A4" w:rsidRDefault="007925A4" w:rsidP="00A3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Отечества. </w:t>
            </w:r>
          </w:p>
        </w:tc>
        <w:tc>
          <w:tcPr>
            <w:tcW w:w="6095" w:type="dxa"/>
          </w:tcPr>
          <w:p w:rsidR="005C745A" w:rsidRPr="005F386B" w:rsidRDefault="00114569" w:rsidP="005C7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A3044E" w:rsidRDefault="00A3044E" w:rsidP="0041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Классные часы «Ими гордится Россия! Ими гордимся мы!»</w:t>
            </w:r>
          </w:p>
          <w:p w:rsidR="007925A4" w:rsidRPr="00BF24C1" w:rsidRDefault="00A3044E" w:rsidP="0041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героев Отечества</w:t>
            </w:r>
            <w:r w:rsidR="00A61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15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5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59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61597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045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597">
              <w:rPr>
                <w:rFonts w:ascii="Times New Roman" w:hAnsi="Times New Roman" w:cs="Times New Roman"/>
                <w:sz w:val="24"/>
                <w:szCs w:val="24"/>
              </w:rPr>
              <w:t xml:space="preserve"> 5-6 классы</w:t>
            </w:r>
          </w:p>
        </w:tc>
      </w:tr>
      <w:tr w:rsidR="007925A4" w:rsidRPr="00BF24C1" w:rsidTr="005670B2">
        <w:tc>
          <w:tcPr>
            <w:tcW w:w="392" w:type="dxa"/>
          </w:tcPr>
          <w:p w:rsidR="007925A4" w:rsidRPr="00BF24C1" w:rsidRDefault="007925A4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5A4" w:rsidRPr="007925A4" w:rsidRDefault="007925A4" w:rsidP="00A3044E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ind w:left="-142" w:firstLine="142"/>
              <w:rPr>
                <w:sz w:val="24"/>
                <w:szCs w:val="24"/>
              </w:rPr>
            </w:pPr>
            <w:r w:rsidRPr="007925A4">
              <w:rPr>
                <w:sz w:val="24"/>
                <w:szCs w:val="24"/>
              </w:rPr>
              <w:t xml:space="preserve">Единый урок «Права </w:t>
            </w:r>
            <w:r w:rsidRPr="007925A4">
              <w:rPr>
                <w:sz w:val="24"/>
                <w:szCs w:val="24"/>
              </w:rPr>
              <w:lastRenderedPageBreak/>
              <w:t xml:space="preserve">человека». </w:t>
            </w:r>
          </w:p>
        </w:tc>
        <w:tc>
          <w:tcPr>
            <w:tcW w:w="6095" w:type="dxa"/>
          </w:tcPr>
          <w:p w:rsidR="005C745A" w:rsidRPr="005F386B" w:rsidRDefault="00114569" w:rsidP="005C7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14</w:t>
            </w:r>
          </w:p>
          <w:p w:rsidR="005C745A" w:rsidRDefault="005C745A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A4" w:rsidRPr="00BF24C1" w:rsidRDefault="00A3044E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Час общения «Правовой лабиринт», «Я  –  гражданин.  Что  это значит?», «Не знаешь законов? Ты в опасности!»</w:t>
            </w:r>
            <w:r w:rsidR="000453B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истории и обще</w:t>
            </w:r>
            <w:r w:rsidR="003F09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53BD">
              <w:rPr>
                <w:rFonts w:ascii="Times New Roman" w:hAnsi="Times New Roman" w:cs="Times New Roman"/>
                <w:sz w:val="24"/>
                <w:szCs w:val="24"/>
              </w:rPr>
              <w:t>твознания</w:t>
            </w:r>
          </w:p>
        </w:tc>
      </w:tr>
      <w:tr w:rsidR="007925A4" w:rsidRPr="00BF24C1" w:rsidTr="005670B2">
        <w:tc>
          <w:tcPr>
            <w:tcW w:w="392" w:type="dxa"/>
          </w:tcPr>
          <w:p w:rsidR="007925A4" w:rsidRPr="00BF24C1" w:rsidRDefault="007925A4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5A4" w:rsidRPr="007925A4" w:rsidRDefault="007925A4" w:rsidP="00E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посвящённые Дню  Конституции </w:t>
            </w:r>
          </w:p>
        </w:tc>
        <w:tc>
          <w:tcPr>
            <w:tcW w:w="6095" w:type="dxa"/>
          </w:tcPr>
          <w:p w:rsidR="005C745A" w:rsidRPr="005F386B" w:rsidRDefault="00114569" w:rsidP="005C745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66E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СЛАЙД 15</w:t>
            </w:r>
          </w:p>
          <w:p w:rsidR="005C745A" w:rsidRPr="005F386B" w:rsidRDefault="005C745A" w:rsidP="005C7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6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урок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тит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ц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45A" w:rsidRPr="005F386B" w:rsidRDefault="005C745A" w:rsidP="005C7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ера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ти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ая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ци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5F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нему мы и живем»</w:t>
            </w:r>
          </w:p>
          <w:p w:rsidR="005C745A" w:rsidRPr="00CB45A0" w:rsidRDefault="005C745A" w:rsidP="005C7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игра, посвященная Дню конституции</w:t>
            </w:r>
          </w:p>
        </w:tc>
      </w:tr>
      <w:tr w:rsidR="007925A4" w:rsidRPr="00BF24C1" w:rsidTr="005670B2">
        <w:tc>
          <w:tcPr>
            <w:tcW w:w="392" w:type="dxa"/>
          </w:tcPr>
          <w:p w:rsidR="007925A4" w:rsidRPr="00BF24C1" w:rsidRDefault="007925A4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1859" w:rsidRPr="007925A4" w:rsidRDefault="007925A4" w:rsidP="006A185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7925A4">
              <w:rPr>
                <w:sz w:val="24"/>
                <w:szCs w:val="24"/>
              </w:rPr>
              <w:t>Праздничные мероприятия «</w:t>
            </w:r>
            <w:r w:rsidR="006A1859">
              <w:rPr>
                <w:sz w:val="24"/>
                <w:szCs w:val="24"/>
              </w:rPr>
              <w:t>Праздник к нам приходит</w:t>
            </w:r>
            <w:r w:rsidRPr="007925A4">
              <w:rPr>
                <w:sz w:val="24"/>
                <w:szCs w:val="24"/>
              </w:rPr>
              <w:t xml:space="preserve">». </w:t>
            </w:r>
          </w:p>
          <w:p w:rsidR="007925A4" w:rsidRPr="007925A4" w:rsidRDefault="007925A4" w:rsidP="00E4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C745A" w:rsidRPr="005F386B" w:rsidRDefault="005C745A" w:rsidP="005C745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66E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СЛАЙД 1</w:t>
            </w:r>
            <w:r w:rsidR="00114569" w:rsidRPr="00C66E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6</w:t>
            </w:r>
            <w:r w:rsidR="001145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,17,18</w:t>
            </w:r>
          </w:p>
          <w:p w:rsidR="006A1859" w:rsidRPr="006A1859" w:rsidRDefault="00747631" w:rsidP="006A1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A1859" w:rsidRPr="006A185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 «Здравствуй, здравствуй новый год».</w:t>
            </w:r>
          </w:p>
          <w:p w:rsidR="007925A4" w:rsidRDefault="00747631" w:rsidP="001F3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2. 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Ак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«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П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ора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="00916C20" w:rsidRPr="00CB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1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классы провели мониторинг</w:t>
            </w:r>
          </w:p>
          <w:p w:rsidR="00AB3FC1" w:rsidRDefault="00747631" w:rsidP="001F3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B3FC1" w:rsidRPr="00DF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«Внуки по переписке» (поздравления пожилых людей, проживающих в Доме престарелых», изготовление открыток и сбор подарков)</w:t>
            </w:r>
          </w:p>
          <w:p w:rsidR="00D1112D" w:rsidRDefault="00747631" w:rsidP="001F3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D1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праздничного оформления лицея, все классы были участниками новогодних праздничных мероприятий, которые проводились в стенах лицея, многие классы выезжали  за пределы лицея во Дворцы культуры, музеи, Таганрогский камерный театр, в Ростовский музыкальный театр.</w:t>
            </w:r>
          </w:p>
          <w:p w:rsidR="00114569" w:rsidRPr="00112867" w:rsidRDefault="00747631" w:rsidP="007476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1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в ходе праздничных мероприятий проведена Декада Безопасности</w:t>
            </w:r>
            <w:r w:rsidR="00C66E3F" w:rsidRPr="0067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6E3F">
              <w:rPr>
                <w:rFonts w:ascii="Times New Roman" w:eastAsia="Times New Roman" w:hAnsi="Times New Roman"/>
                <w:sz w:val="24"/>
                <w:szCs w:val="24"/>
              </w:rPr>
              <w:t xml:space="preserve">Все </w:t>
            </w:r>
            <w:proofErr w:type="gramStart"/>
            <w:r w:rsidR="00C66E3F">
              <w:rPr>
                <w:rFonts w:ascii="Times New Roman" w:eastAsia="Times New Roman" w:hAnsi="Times New Roman"/>
                <w:sz w:val="24"/>
                <w:szCs w:val="24"/>
              </w:rPr>
              <w:t xml:space="preserve">классы </w:t>
            </w:r>
            <w:r w:rsidR="00C6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провели</w:t>
            </w:r>
            <w:proofErr w:type="gramEnd"/>
            <w:r w:rsidR="00C6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6E3F">
              <w:rPr>
                <w:rFonts w:ascii="Times New Roman" w:eastAsia="Times New Roman" w:hAnsi="Times New Roman"/>
                <w:sz w:val="24"/>
                <w:szCs w:val="24"/>
              </w:rPr>
              <w:t>инструктивные беседы</w:t>
            </w:r>
            <w:r w:rsidR="00C66E3F" w:rsidRPr="00952E2B">
              <w:rPr>
                <w:rFonts w:ascii="Times New Roman" w:eastAsia="Times New Roman" w:hAnsi="Times New Roman"/>
                <w:sz w:val="24"/>
                <w:szCs w:val="24"/>
              </w:rPr>
              <w:t xml:space="preserve"> по обеспечению охра</w:t>
            </w:r>
            <w:r w:rsidR="00C66E3F">
              <w:rPr>
                <w:rFonts w:ascii="Times New Roman" w:eastAsia="Times New Roman" w:hAnsi="Times New Roman"/>
                <w:sz w:val="24"/>
                <w:szCs w:val="24"/>
              </w:rPr>
              <w:t>ны жизни и здоровья обучающихся. Через разные формы обратной связи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C6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разгадывания</w:t>
            </w:r>
            <w:r w:rsidR="00C6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E3F" w:rsidRPr="00F45299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="00C6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C66E3F">
              <w:rPr>
                <w:rFonts w:ascii="Times New Roman" w:hAnsi="Times New Roman" w:cs="Times New Roman"/>
                <w:sz w:val="24"/>
                <w:szCs w:val="24"/>
              </w:rPr>
              <w:t xml:space="preserve">  работ  обучающихся в форме аппликаций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E3F">
              <w:rPr>
                <w:rFonts w:ascii="Times New Roman" w:hAnsi="Times New Roman" w:cs="Times New Roman"/>
                <w:sz w:val="24"/>
                <w:szCs w:val="24"/>
              </w:rPr>
              <w:t xml:space="preserve"> 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написания  </w:t>
            </w:r>
            <w:r w:rsidR="00C66E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6E3F" w:rsidRPr="00F4529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оформление листовок, списывания тематического  текста, оформления стенгазет обучающиеся </w:t>
            </w:r>
            <w:r w:rsidR="0011286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рассматривали </w:t>
            </w:r>
            <w:r w:rsidRPr="00112867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r w:rsidR="00112867" w:rsidRPr="00112867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обеспечения безопасности детей и подростков в каникулярный период.</w:t>
            </w:r>
          </w:p>
          <w:p w:rsidR="00095067" w:rsidRPr="00CB45A0" w:rsidRDefault="00095067" w:rsidP="0026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1C6" w:rsidRDefault="004277D0" w:rsidP="004277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77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«Детские общественное объединение»</w:t>
      </w:r>
    </w:p>
    <w:p w:rsidR="00AA1635" w:rsidRPr="004277D0" w:rsidRDefault="00AA1635" w:rsidP="003F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Pr="00CB4801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 xml:space="preserve">лицее </w:t>
      </w:r>
      <w:r w:rsidRPr="00CB4801">
        <w:rPr>
          <w:rFonts w:ascii="Times New Roman" w:hAnsi="Times New Roman" w:cs="Times New Roman"/>
          <w:sz w:val="24"/>
          <w:szCs w:val="24"/>
        </w:rPr>
        <w:t>начало свою деятельность</w:t>
      </w:r>
      <w:r w:rsidR="00C537D1">
        <w:rPr>
          <w:rFonts w:ascii="Times New Roman" w:hAnsi="Times New Roman" w:cs="Times New Roman"/>
          <w:sz w:val="24"/>
          <w:szCs w:val="24"/>
        </w:rPr>
        <w:t xml:space="preserve"> в лицее </w:t>
      </w:r>
      <w:r w:rsidRPr="00CB4801">
        <w:rPr>
          <w:rFonts w:ascii="Times New Roman" w:hAnsi="Times New Roman" w:cs="Times New Roman"/>
          <w:sz w:val="24"/>
          <w:szCs w:val="24"/>
        </w:rPr>
        <w:t xml:space="preserve"> первичное отделение РДШ</w:t>
      </w:r>
      <w:r>
        <w:rPr>
          <w:rFonts w:ascii="Times New Roman" w:hAnsi="Times New Roman" w:cs="Times New Roman"/>
          <w:sz w:val="24"/>
          <w:szCs w:val="24"/>
        </w:rPr>
        <w:t xml:space="preserve">, это были </w:t>
      </w:r>
      <w:r w:rsidR="003F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ученики Павловской В.В.  Романовой О.В.</w:t>
      </w:r>
      <w:r w:rsidR="002A5DE6" w:rsidRPr="002A5DE6">
        <w:rPr>
          <w:rFonts w:ascii="Times New Roman" w:hAnsi="Times New Roman" w:cs="Times New Roman"/>
          <w:sz w:val="24"/>
          <w:szCs w:val="24"/>
        </w:rPr>
        <w:t xml:space="preserve"> </w:t>
      </w:r>
      <w:r w:rsidR="007665FA">
        <w:rPr>
          <w:rFonts w:ascii="YS Text" w:eastAsia="Times New Roman" w:hAnsi="YS Text" w:cs="Times New Roman"/>
          <w:color w:val="000000"/>
          <w:sz w:val="24"/>
          <w:szCs w:val="24"/>
        </w:rPr>
        <w:t>Обучающиеся  5г, 6б,7а,9в,8г,11а</w:t>
      </w:r>
      <w:r w:rsidR="007665FA" w:rsidRPr="00BF24C1">
        <w:rPr>
          <w:rFonts w:ascii="YS Text" w:eastAsia="Times New Roman" w:hAnsi="YS Text" w:cs="Times New Roman"/>
          <w:color w:val="000000"/>
          <w:sz w:val="24"/>
          <w:szCs w:val="24"/>
        </w:rPr>
        <w:t xml:space="preserve"> классов</w:t>
      </w:r>
      <w:r w:rsidR="007665FA">
        <w:rPr>
          <w:rFonts w:ascii="YS Text" w:eastAsia="Times New Roman" w:hAnsi="YS Text" w:cs="Times New Roman"/>
          <w:color w:val="000000"/>
          <w:sz w:val="24"/>
          <w:szCs w:val="24"/>
        </w:rPr>
        <w:t xml:space="preserve"> в количестве 90 человек</w:t>
      </w:r>
      <w:r w:rsidR="007665FA" w:rsidRPr="00BF24C1"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="007665FA">
        <w:rPr>
          <w:rFonts w:ascii="YS Text" w:eastAsia="Times New Roman" w:hAnsi="YS Text" w:cs="Times New Roman"/>
          <w:color w:val="000000"/>
          <w:sz w:val="24"/>
          <w:szCs w:val="24"/>
        </w:rPr>
        <w:t xml:space="preserve">зарегистрированы </w:t>
      </w:r>
      <w:r w:rsidR="007665FA" w:rsidRPr="00BF24C1">
        <w:rPr>
          <w:rFonts w:ascii="YS Text" w:eastAsia="Times New Roman" w:hAnsi="YS Text" w:cs="Times New Roman"/>
          <w:color w:val="000000"/>
          <w:sz w:val="24"/>
          <w:szCs w:val="24"/>
        </w:rPr>
        <w:t xml:space="preserve">общественное объединение </w:t>
      </w:r>
      <w:r w:rsidR="007665FA" w:rsidRPr="00BF24C1">
        <w:rPr>
          <w:rFonts w:ascii="YS Text" w:eastAsia="Times New Roman" w:hAnsi="YS Text" w:cs="Times New Roman" w:hint="eastAsia"/>
          <w:color w:val="000000"/>
          <w:sz w:val="24"/>
          <w:szCs w:val="24"/>
        </w:rPr>
        <w:t>«</w:t>
      </w:r>
      <w:r w:rsidR="007665FA" w:rsidRPr="00BF24C1">
        <w:rPr>
          <w:rFonts w:ascii="YS Text" w:eastAsia="Times New Roman" w:hAnsi="YS Text" w:cs="Times New Roman"/>
          <w:color w:val="000000"/>
          <w:sz w:val="24"/>
          <w:szCs w:val="24"/>
        </w:rPr>
        <w:t>РДШ</w:t>
      </w:r>
      <w:r w:rsidR="007665FA" w:rsidRPr="00BF24C1">
        <w:rPr>
          <w:rFonts w:ascii="YS Text" w:eastAsia="Times New Roman" w:hAnsi="YS Text" w:cs="Times New Roman" w:hint="eastAsia"/>
          <w:color w:val="000000"/>
          <w:sz w:val="24"/>
          <w:szCs w:val="24"/>
        </w:rPr>
        <w:t>»</w:t>
      </w:r>
      <w:r w:rsidR="007665FA" w:rsidRPr="00BF24C1">
        <w:rPr>
          <w:rFonts w:ascii="YS Text" w:eastAsia="Times New Roman" w:hAnsi="YS Text" w:cs="Times New Roman"/>
          <w:color w:val="000000"/>
          <w:sz w:val="24"/>
          <w:szCs w:val="24"/>
        </w:rPr>
        <w:t xml:space="preserve">, </w:t>
      </w:r>
      <w:r w:rsidR="007665FA">
        <w:rPr>
          <w:rFonts w:ascii="Times New Roman" w:hAnsi="Times New Roman" w:cs="Times New Roman"/>
          <w:sz w:val="24"/>
          <w:szCs w:val="24"/>
        </w:rPr>
        <w:t xml:space="preserve">Они </w:t>
      </w:r>
      <w:r w:rsidR="002A5DE6" w:rsidRPr="00CB4801">
        <w:rPr>
          <w:rFonts w:ascii="Times New Roman" w:hAnsi="Times New Roman" w:cs="Times New Roman"/>
          <w:sz w:val="24"/>
          <w:szCs w:val="24"/>
        </w:rPr>
        <w:t>являются активными участниками конкурсов,</w:t>
      </w:r>
      <w:r w:rsidR="002A5DE6">
        <w:rPr>
          <w:rFonts w:ascii="Times New Roman" w:hAnsi="Times New Roman" w:cs="Times New Roman"/>
          <w:sz w:val="24"/>
          <w:szCs w:val="24"/>
        </w:rPr>
        <w:t xml:space="preserve"> акций, проекто</w:t>
      </w:r>
      <w:r w:rsidR="007665FA">
        <w:rPr>
          <w:rFonts w:ascii="Times New Roman" w:hAnsi="Times New Roman" w:cs="Times New Roman"/>
          <w:sz w:val="24"/>
          <w:szCs w:val="24"/>
        </w:rPr>
        <w:t>в РДШ.  Т</w:t>
      </w:r>
      <w:r w:rsidR="002A5DE6">
        <w:rPr>
          <w:rFonts w:ascii="Times New Roman" w:hAnsi="Times New Roman" w:cs="Times New Roman"/>
          <w:sz w:val="24"/>
          <w:szCs w:val="24"/>
        </w:rPr>
        <w:t xml:space="preserve">акже 6 </w:t>
      </w:r>
      <w:proofErr w:type="gramStart"/>
      <w:r w:rsidR="002A5DE6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2A5DE6" w:rsidRPr="00CB4801">
        <w:rPr>
          <w:rFonts w:ascii="Times New Roman" w:hAnsi="Times New Roman" w:cs="Times New Roman"/>
          <w:sz w:val="24"/>
          <w:szCs w:val="24"/>
        </w:rPr>
        <w:t xml:space="preserve"> зарегистрированы</w:t>
      </w:r>
      <w:proofErr w:type="gramEnd"/>
      <w:r w:rsidR="002A5DE6" w:rsidRPr="00CB4801">
        <w:rPr>
          <w:rFonts w:ascii="Times New Roman" w:hAnsi="Times New Roman" w:cs="Times New Roman"/>
          <w:sz w:val="24"/>
          <w:szCs w:val="24"/>
        </w:rPr>
        <w:t xml:space="preserve"> в РДШ и являются участниками мероприятий, наставниками, кураторами учащихся-участников во всероссийских проектах и конкурсах.</w:t>
      </w:r>
      <w:r w:rsidR="007665FA">
        <w:rPr>
          <w:rFonts w:ascii="Times New Roman" w:hAnsi="Times New Roman" w:cs="Times New Roman"/>
          <w:sz w:val="24"/>
          <w:szCs w:val="24"/>
        </w:rPr>
        <w:t xml:space="preserve"> Нас с вами ждет регистрация в новом обще</w:t>
      </w:r>
      <w:r w:rsidR="006A72A0">
        <w:rPr>
          <w:rFonts w:ascii="Times New Roman" w:hAnsi="Times New Roman" w:cs="Times New Roman"/>
          <w:sz w:val="24"/>
          <w:szCs w:val="24"/>
        </w:rPr>
        <w:t>ственном объединении Российское Движение</w:t>
      </w:r>
      <w:r w:rsidR="007665FA">
        <w:rPr>
          <w:rFonts w:ascii="Times New Roman" w:hAnsi="Times New Roman" w:cs="Times New Roman"/>
          <w:sz w:val="24"/>
          <w:szCs w:val="24"/>
        </w:rPr>
        <w:t xml:space="preserve"> Детей и Молодежи</w:t>
      </w:r>
    </w:p>
    <w:p w:rsidR="00CE4B53" w:rsidRPr="00BF24C1" w:rsidRDefault="00CD19F2" w:rsidP="00CE4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CE4B53" w:rsidRPr="00BF24C1" w:rsidTr="005670B2">
        <w:tc>
          <w:tcPr>
            <w:tcW w:w="1951" w:type="dxa"/>
          </w:tcPr>
          <w:p w:rsidR="00CE4B53" w:rsidRPr="00BF24C1" w:rsidRDefault="00CE4B53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7938" w:type="dxa"/>
          </w:tcPr>
          <w:p w:rsidR="00CE4B53" w:rsidRDefault="00885165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2144">
              <w:rPr>
                <w:rFonts w:ascii="Times New Roman" w:hAnsi="Times New Roman" w:cs="Times New Roman"/>
                <w:sz w:val="24"/>
                <w:szCs w:val="24"/>
              </w:rPr>
              <w:t>Акция «Герои повсюду» в рамках Всероссийской акции в формате «Дни единых действий», посвященной Дню героев Отечества Запорожцев Ярослав</w:t>
            </w:r>
          </w:p>
          <w:p w:rsidR="00042144" w:rsidRDefault="00042144" w:rsidP="0004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1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акция, посвященная Дню народного единства-2022, Акция «Единство разных» Запорожцев Ярослав, Титова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="00885165">
              <w:rPr>
                <w:rFonts w:ascii="Times New Roman" w:hAnsi="Times New Roman" w:cs="Times New Roman"/>
                <w:sz w:val="24"/>
                <w:szCs w:val="24"/>
              </w:rPr>
              <w:t xml:space="preserve"> 6б класс,7а класс</w:t>
            </w:r>
          </w:p>
          <w:p w:rsidR="000453BD" w:rsidRDefault="00885165" w:rsidP="000453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0453BD" w:rsidRPr="00DF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«Внуки по переписке»</w:t>
            </w:r>
            <w:r w:rsidR="0004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Акция «Завтрак для любимых», посвященных Дню матери 8г класс</w:t>
            </w:r>
          </w:p>
          <w:p w:rsidR="00885165" w:rsidRPr="000453BD" w:rsidRDefault="00885165" w:rsidP="000453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Фотоконкурс «Новогодняя сказка» 6б,7а,8г класс</w:t>
            </w:r>
          </w:p>
        </w:tc>
      </w:tr>
    </w:tbl>
    <w:p w:rsidR="00AD4AC4" w:rsidRDefault="004277D0" w:rsidP="00427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D0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C537D1" w:rsidRPr="00C537D1" w:rsidRDefault="00C537D1" w:rsidP="00C53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7D1">
        <w:rPr>
          <w:rFonts w:ascii="Times New Roman" w:hAnsi="Times New Roman" w:cs="Times New Roman"/>
          <w:sz w:val="24"/>
          <w:szCs w:val="24"/>
        </w:rPr>
        <w:lastRenderedPageBreak/>
        <w:t>С целью оказания профориентационной поддержки учащимся в 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</w:t>
      </w:r>
      <w:r>
        <w:rPr>
          <w:rFonts w:ascii="Times New Roman" w:hAnsi="Times New Roman" w:cs="Times New Roman"/>
          <w:sz w:val="24"/>
          <w:szCs w:val="24"/>
        </w:rPr>
        <w:t xml:space="preserve"> 518 обучающихся 6-11 классов стали участниками  проекта </w:t>
      </w:r>
      <w:r w:rsidRPr="00C537D1">
        <w:rPr>
          <w:rStyle w:val="2105pt"/>
          <w:rFonts w:eastAsiaTheme="minorEastAsia"/>
          <w:b w:val="0"/>
          <w:sz w:val="24"/>
          <w:szCs w:val="24"/>
        </w:rPr>
        <w:t>«Билет в будущее»,</w:t>
      </w:r>
      <w:r w:rsidRPr="00C5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 прошли  тестирование и анкетирование </w:t>
      </w:r>
      <w:r w:rsidRPr="004A0C34">
        <w:rPr>
          <w:rFonts w:ascii="Times New Roman" w:hAnsi="Times New Roman" w:cs="Times New Roman"/>
          <w:sz w:val="24"/>
          <w:szCs w:val="24"/>
        </w:rPr>
        <w:t xml:space="preserve"> с целью выявления </w:t>
      </w:r>
      <w:r>
        <w:rPr>
          <w:rFonts w:ascii="Times New Roman" w:hAnsi="Times New Roman" w:cs="Times New Roman"/>
          <w:sz w:val="24"/>
          <w:szCs w:val="24"/>
        </w:rPr>
        <w:t xml:space="preserve"> своей </w:t>
      </w:r>
      <w:proofErr w:type="spellStart"/>
      <w:r w:rsidRPr="004A0C34">
        <w:rPr>
          <w:rFonts w:ascii="Times New Roman" w:hAnsi="Times New Roman" w:cs="Times New Roman"/>
          <w:sz w:val="24"/>
          <w:szCs w:val="24"/>
        </w:rPr>
        <w:t>профнаправленност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45A0" w:rsidRDefault="00C537D1" w:rsidP="00C537D1">
      <w:pPr>
        <w:widowControl w:val="0"/>
        <w:tabs>
          <w:tab w:val="left" w:pos="104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2. Обучающиеся 8 классов  приняли у</w:t>
      </w:r>
      <w:r w:rsidR="00CB45A0" w:rsidRPr="00CB45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45A0" w:rsidRPr="00CB45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CB45A0" w:rsidRPr="00CB45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CB45A0" w:rsidRPr="00CB45A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CB45A0" w:rsidRPr="00CB45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оро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B45A0" w:rsidRPr="00CB45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э</w:t>
      </w:r>
      <w:r w:rsidR="00CB45A0" w:rsidRPr="00CB45A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CB45A0" w:rsidRPr="00CB45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45A0" w:rsidRPr="00CB45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</w:t>
      </w:r>
      <w:r w:rsidR="00CB45A0" w:rsidRPr="00CB45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CB45A0" w:rsidRPr="00CB45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 w:rsidR="00CB45A0" w:rsidRPr="00CB45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ори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CB45A0" w:rsidRPr="00CB45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="00CB45A0" w:rsidRPr="00CB45A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CB45A0" w:rsidRPr="00CB45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ционно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45A0" w:rsidRPr="00CB45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CB45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проекта 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</w:t>
      </w:r>
      <w:r w:rsidR="00CB45A0" w:rsidRPr="00CB45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CB45A0" w:rsidRPr="00CB45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45A0" w:rsidRPr="00CB45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оп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</w:t>
      </w:r>
      <w:r w:rsidR="00CB45A0" w:rsidRPr="00CB45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B45A0" w:rsidRPr="00CB45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CB45A0" w:rsidRPr="00CB45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урс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45A0" w:rsidRPr="00CB45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CB45A0" w:rsidRPr="00CB45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ин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ни</w:t>
      </w:r>
      <w:r w:rsidR="00CB45A0" w:rsidRPr="00CB45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45A0" w:rsidRPr="00CB45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45A0" w:rsidRPr="00CB45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CB45A0" w:rsidRPr="00CB45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45A0" w:rsidRPr="00CB45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</w:t>
      </w:r>
      <w:r w:rsidR="00CB45A0" w:rsidRPr="00CB45A0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П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ес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="00CB45A0" w:rsidRPr="00CB45A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CB45A0" w:rsidRPr="00CB45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за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в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од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B45A0" w:rsidRPr="00CB45A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ро</w:t>
      </w:r>
      <w:r w:rsidR="00CB45A0" w:rsidRPr="00CB45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ф</w:t>
      </w:r>
      <w:r w:rsidR="00CB45A0" w:rsidRPr="00CB45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="00CB45A0" w:rsidRPr="00CB45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45A0" w:rsidRPr="00CB45A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B45A0" w:rsidRPr="00CB45A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э</w:t>
      </w:r>
      <w:r w:rsidR="00CB45A0" w:rsidRPr="00CB45A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уду</w:t>
      </w:r>
      <w:r w:rsidR="00CB45A0" w:rsidRPr="00CB45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 w:rsidR="00CB45A0" w:rsidRPr="00CB45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45A0" w:rsidRPr="00CB45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B45A0" w:rsidRPr="00CB45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="00CB45A0" w:rsidRPr="00CB45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="00CB45A0" w:rsidRPr="00CB45A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Г</w:t>
      </w:r>
      <w:r w:rsidR="00CB45A0" w:rsidRPr="00CB45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 w:rsidR="00CB45A0" w:rsidRPr="00CB45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ЕТ</w:t>
      </w:r>
      <w:r w:rsidR="00CB45A0" w:rsidRP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B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(победа обучающейся 8г класса Вишняковой Ксении, учитель Павловская В.В.)</w:t>
      </w:r>
      <w:r w:rsidR="000453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37D1" w:rsidRDefault="00C537D1" w:rsidP="00C537D1">
      <w:pPr>
        <w:widowControl w:val="0"/>
        <w:tabs>
          <w:tab w:val="left" w:pos="104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Следующим этапом участия в этом проекте будут обучающиеся 6 классов, которые станут участниками конкурса рисунков</w:t>
      </w:r>
      <w:r w:rsidR="006A7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«Мир вокруг нас руками </w:t>
      </w:r>
      <w:proofErr w:type="spellStart"/>
      <w:r w:rsidR="006A72A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металургов</w:t>
      </w:r>
      <w:proofErr w:type="spellEnd"/>
      <w:r w:rsidR="006A72A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E4B53" w:rsidRDefault="00CE4B53" w:rsidP="00C537D1">
      <w:pPr>
        <w:shd w:val="clear" w:color="auto" w:fill="FFFFFF"/>
        <w:spacing w:after="0" w:line="240" w:lineRule="auto"/>
        <w:ind w:firstLine="708"/>
        <w:jc w:val="center"/>
        <w:rPr>
          <w:rStyle w:val="CharAttribute5"/>
          <w:rFonts w:ascii="Times New Roman" w:eastAsia="№Е" w:cs="Times New Roman" w:hint="default"/>
          <w:b/>
          <w:color w:val="000000" w:themeColor="text1"/>
          <w:sz w:val="24"/>
          <w:szCs w:val="24"/>
        </w:rPr>
      </w:pPr>
      <w:r w:rsidRPr="00EF38B1">
        <w:rPr>
          <w:rStyle w:val="CharAttribute5"/>
          <w:rFonts w:ascii="Times New Roman" w:eastAsia="№Е" w:cs="Times New Roman" w:hint="default"/>
          <w:b/>
          <w:color w:val="000000" w:themeColor="text1"/>
          <w:sz w:val="24"/>
          <w:szCs w:val="24"/>
        </w:rPr>
        <w:t>Модуль «Экскурсии, походы»</w:t>
      </w:r>
    </w:p>
    <w:p w:rsidR="006A1859" w:rsidRDefault="00CE4B53" w:rsidP="00CB45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09D">
        <w:rPr>
          <w:rFonts w:ascii="Times New Roman" w:hAnsi="Times New Roman" w:cs="Times New Roman"/>
          <w:sz w:val="24"/>
          <w:szCs w:val="24"/>
        </w:rPr>
        <w:t>Экскурсии, походы помогают школьнику расширить свой кругозор, получить новые знания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1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B57" w:rsidRPr="003E4A95" w:rsidRDefault="005D5B57" w:rsidP="005D5B57">
      <w:pPr>
        <w:pStyle w:val="a6"/>
        <w:spacing w:before="0" w:beforeAutospacing="0" w:after="0" w:afterAutospacing="0"/>
        <w:jc w:val="both"/>
      </w:pPr>
      <w:r>
        <w:t xml:space="preserve">   2г,4г,4а,4б </w:t>
      </w:r>
      <w:r w:rsidRPr="003E4A95">
        <w:t>в</w:t>
      </w:r>
      <w:r w:rsidRPr="005D5B57">
        <w:t xml:space="preserve"> </w:t>
      </w:r>
      <w:r w:rsidRPr="003E4A95">
        <w:t xml:space="preserve"> г. Ростов-на Дону </w:t>
      </w:r>
      <w:r>
        <w:t>в Музей шоколада «</w:t>
      </w:r>
      <w:proofErr w:type="spellStart"/>
      <w:r>
        <w:t>Шоколадушка</w:t>
      </w:r>
      <w:proofErr w:type="spellEnd"/>
      <w:r>
        <w:t>»</w:t>
      </w:r>
      <w:r w:rsidRPr="003E4A95">
        <w:t>.</w:t>
      </w:r>
    </w:p>
    <w:p w:rsidR="005D5B57" w:rsidRPr="003E4A95" w:rsidRDefault="005D5B57" w:rsidP="005D5B57">
      <w:pPr>
        <w:pStyle w:val="a6"/>
        <w:spacing w:before="0" w:beforeAutospacing="0" w:after="0" w:afterAutospacing="0"/>
        <w:jc w:val="both"/>
      </w:pPr>
      <w:r>
        <w:t xml:space="preserve">   2г,4г </w:t>
      </w:r>
      <w:r w:rsidRPr="003E4A95">
        <w:t xml:space="preserve"> г. Ростов-на Дону </w:t>
      </w:r>
      <w:r>
        <w:t>Ростовский государственный театр</w:t>
      </w:r>
      <w:r w:rsidRPr="003E4A95">
        <w:t>.</w:t>
      </w:r>
    </w:p>
    <w:p w:rsidR="0023729C" w:rsidRDefault="00AF5D8E" w:rsidP="006C7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C70B3" w:rsidRPr="00627CC1">
        <w:rPr>
          <w:rFonts w:ascii="Times New Roman" w:hAnsi="Times New Roman" w:cs="Times New Roman"/>
          <w:sz w:val="24"/>
          <w:szCs w:val="24"/>
        </w:rPr>
        <w:t>В рамках программы воспитания, в целях реализации календарного  плана воспитательной работы лицея,</w:t>
      </w:r>
      <w:r w:rsidR="006C70B3" w:rsidRPr="00627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29C">
        <w:rPr>
          <w:rFonts w:ascii="Times New Roman" w:eastAsia="Times New Roman" w:hAnsi="Times New Roman" w:cs="Times New Roman"/>
          <w:sz w:val="24"/>
          <w:szCs w:val="24"/>
        </w:rPr>
        <w:t xml:space="preserve">в ноябре 2а,2в,2г,2д,3г,4а,4г,5а,5в,5г,6а,6б,6в,7б,7в,7г,8а,9а,9в классы провели </w:t>
      </w:r>
      <w:r w:rsidR="006C70B3">
        <w:rPr>
          <w:rFonts w:ascii="Times New Roman" w:eastAsia="Times New Roman" w:hAnsi="Times New Roman" w:cs="Times New Roman"/>
          <w:sz w:val="24"/>
          <w:szCs w:val="24"/>
        </w:rPr>
        <w:t xml:space="preserve"> классные праздники, с целью</w:t>
      </w:r>
      <w:r w:rsidR="006C70B3" w:rsidRPr="00627CC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досуга и активного отдыха</w:t>
      </w:r>
      <w:r w:rsidR="006C70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70B3" w:rsidRPr="0062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доброжелательной атмосферы в классах</w:t>
      </w:r>
      <w:r w:rsidR="0023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лицея или с выездом в учреждения культуры города.</w:t>
      </w:r>
    </w:p>
    <w:p w:rsidR="00AD4AC4" w:rsidRDefault="006C70B3" w:rsidP="001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77D0" w:rsidRDefault="004E1ADA" w:rsidP="004277D0">
      <w:pPr>
        <w:spacing w:after="0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4277D0">
        <w:rPr>
          <w:rFonts w:ascii="YS Text" w:eastAsia="Times New Roman" w:hAnsi="YS Text" w:cs="Times New Roman"/>
          <w:b/>
          <w:color w:val="000000"/>
          <w:sz w:val="24"/>
          <w:szCs w:val="24"/>
        </w:rPr>
        <w:t>Модуль «Работа с родителями»</w:t>
      </w:r>
    </w:p>
    <w:p w:rsidR="004277D0" w:rsidRDefault="004277D0" w:rsidP="004277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277D0">
        <w:rPr>
          <w:rFonts w:ascii="YS Text" w:eastAsia="Times New Roman" w:hAnsi="YS Text" w:cs="Times New Roman"/>
          <w:color w:val="000000"/>
          <w:sz w:val="23"/>
          <w:szCs w:val="23"/>
        </w:rPr>
        <w:t>С целью создания условий для разнообразия форм взаимодействия и сотрудничества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лицея </w:t>
      </w:r>
      <w:r w:rsidRPr="004277D0">
        <w:rPr>
          <w:rFonts w:ascii="YS Text" w:eastAsia="Times New Roman" w:hAnsi="YS Text" w:cs="Times New Roman"/>
          <w:color w:val="000000"/>
          <w:sz w:val="23"/>
          <w:szCs w:val="23"/>
        </w:rPr>
        <w:t>и родителей, повышения ответственности родителей за процесс воспитания своих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277D0">
        <w:rPr>
          <w:rFonts w:ascii="YS Text" w:eastAsia="Times New Roman" w:hAnsi="YS Text" w:cs="Times New Roman"/>
          <w:color w:val="000000"/>
          <w:sz w:val="23"/>
          <w:szCs w:val="23"/>
        </w:rPr>
        <w:t>детей, заинтересованности их в положительном результате образовательного процесса,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</w:t>
      </w:r>
      <w:r w:rsidRPr="004277D0">
        <w:rPr>
          <w:rFonts w:ascii="YS Text" w:eastAsia="Times New Roman" w:hAnsi="YS Text" w:cs="Times New Roman"/>
          <w:color w:val="000000"/>
          <w:sz w:val="23"/>
          <w:szCs w:val="23"/>
        </w:rPr>
        <w:t>содействии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277D0">
        <w:rPr>
          <w:rFonts w:ascii="YS Text" w:eastAsia="Times New Roman" w:hAnsi="YS Text" w:cs="Times New Roman"/>
          <w:color w:val="000000"/>
          <w:sz w:val="23"/>
          <w:szCs w:val="23"/>
        </w:rPr>
        <w:t>повышению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277D0">
        <w:rPr>
          <w:rFonts w:ascii="YS Text" w:eastAsia="Times New Roman" w:hAnsi="YS Text" w:cs="Times New Roman"/>
          <w:color w:val="000000"/>
          <w:sz w:val="23"/>
          <w:szCs w:val="23"/>
        </w:rPr>
        <w:t>авторитета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277D0">
        <w:rPr>
          <w:rFonts w:ascii="YS Text" w:eastAsia="Times New Roman" w:hAnsi="YS Text" w:cs="Times New Roman"/>
          <w:color w:val="000000"/>
          <w:sz w:val="23"/>
          <w:szCs w:val="23"/>
        </w:rPr>
        <w:t>родителей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277D0">
        <w:rPr>
          <w:rFonts w:ascii="YS Text" w:eastAsia="Times New Roman" w:hAnsi="YS Text" w:cs="Times New Roman"/>
          <w:color w:val="000000"/>
          <w:sz w:val="23"/>
          <w:szCs w:val="23"/>
        </w:rPr>
        <w:t>сотрудничество с родителями обучающихся.</w:t>
      </w:r>
    </w:p>
    <w:p w:rsidR="0047023C" w:rsidRPr="004277D0" w:rsidRDefault="0047023C" w:rsidP="004277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4E1ADA" w:rsidRPr="00BF24C1" w:rsidTr="005670B2">
        <w:tc>
          <w:tcPr>
            <w:tcW w:w="5211" w:type="dxa"/>
          </w:tcPr>
          <w:p w:rsidR="004E1ADA" w:rsidRPr="00BF24C1" w:rsidRDefault="004E1ADA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собрания: </w:t>
            </w:r>
          </w:p>
        </w:tc>
        <w:tc>
          <w:tcPr>
            <w:tcW w:w="4678" w:type="dxa"/>
          </w:tcPr>
          <w:p w:rsidR="004E1ADA" w:rsidRPr="00BF24C1" w:rsidRDefault="004E1ADA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</w:tc>
      </w:tr>
      <w:tr w:rsidR="004E1ADA" w:rsidRPr="00BF24C1" w:rsidTr="005670B2">
        <w:tc>
          <w:tcPr>
            <w:tcW w:w="5211" w:type="dxa"/>
          </w:tcPr>
          <w:p w:rsidR="004E1ADA" w:rsidRPr="00BF24C1" w:rsidRDefault="004E1ADA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детей, Индивидуальные консультации, информационное оповещение через лицейский сайт</w:t>
            </w:r>
            <w:r w:rsidR="00D86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«</w:t>
            </w:r>
            <w:proofErr w:type="gramStart"/>
            <w:r w:rsidR="006A1859"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</w:rPr>
              <w:t>Д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к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="006A1859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 агрессия</w:t>
            </w:r>
            <w:proofErr w:type="gramEnd"/>
            <w:r w:rsidR="006A1859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proofErr w:type="spellStart"/>
            <w:r w:rsidR="006A1859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>а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г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ре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и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</w:t>
            </w:r>
            <w:proofErr w:type="spellEnd"/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»</w:t>
            </w:r>
            <w:r w:rsidR="006A185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="006A185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н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у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ч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и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="006A1859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еб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к</w:t>
            </w:r>
            <w:r w:rsidR="006A185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пра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</w:rPr>
              <w:t>в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лят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ь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="006A1859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="006A185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="006A18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78" w:type="dxa"/>
          </w:tcPr>
          <w:p w:rsidR="00F7576C" w:rsidRPr="00F7576C" w:rsidRDefault="00F7576C" w:rsidP="00F7576C">
            <w:pPr>
              <w:widowControl w:val="0"/>
              <w:spacing w:before="22" w:line="248" w:lineRule="auto"/>
              <w:ind w:left="188" w:right="-49" w:hanging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6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«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А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на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л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сос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ни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обуч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нно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т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уро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в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н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в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ити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буч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</w:rPr>
              <w:t>ю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щ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и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х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че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в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2022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202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у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ч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б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11"/>
                <w:w w:val="99"/>
                <w:sz w:val="24"/>
                <w:szCs w:val="24"/>
              </w:rPr>
              <w:t>н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г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од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F7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E1ADA" w:rsidRDefault="004277D0" w:rsidP="005670B2">
            <w:pPr>
              <w:pStyle w:val="ParaAttribute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Вторым вопросам обсуждались темы всеобуча.</w:t>
            </w:r>
          </w:p>
          <w:p w:rsidR="004E1ADA" w:rsidRDefault="00F7576C" w:rsidP="005670B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6A185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 xml:space="preserve"> 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</w:rPr>
              <w:t>к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</w:rPr>
              <w:t>л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ас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</w:rPr>
              <w:t>с: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оког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</w:p>
          <w:p w:rsidR="00F7576C" w:rsidRDefault="00F7576C" w:rsidP="006A1859">
            <w:pPr>
              <w:widowControl w:val="0"/>
              <w:spacing w:before="10" w:line="258" w:lineRule="auto"/>
              <w:ind w:left="58" w:right="-108" w:firstLine="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185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21"/>
              </w:rPr>
              <w:t xml:space="preserve"> 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</w:rPr>
              <w:t>к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</w:rPr>
              <w:t>л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а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с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с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9"/>
              </w:rPr>
              <w:t xml:space="preserve"> </w:t>
            </w:r>
            <w:r w:rsidR="006A1859">
              <w:rPr>
                <w:rFonts w:ascii="Times New Roman" w:eastAsia="Times New Roman" w:hAnsi="Times New Roman" w:cs="Times New Roman"/>
                <w:bCs/>
                <w:color w:val="000000"/>
                <w:spacing w:val="39"/>
              </w:rPr>
              <w:t>«Д</w:t>
            </w:r>
            <w:r w:rsidR="006A1859" w:rsidRPr="006A1859">
              <w:rPr>
                <w:rFonts w:ascii="Times New Roman" w:eastAsia="Times New Roman" w:hAnsi="Times New Roman" w:cs="Times New Roman"/>
                <w:bCs/>
                <w:color w:val="000000"/>
                <w:spacing w:val="39"/>
              </w:rPr>
              <w:t>етская агрессия: как научить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р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еб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к</w:t>
            </w:r>
            <w:r w:rsidR="006A185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пра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</w:rPr>
              <w:t>в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лят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ь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="006A1859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="006A185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="006A1859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м»</w:t>
            </w:r>
            <w:r w:rsidR="006A18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A18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9"/>
              </w:rPr>
              <w:t xml:space="preserve"> </w:t>
            </w:r>
          </w:p>
          <w:p w:rsidR="00F7576C" w:rsidRDefault="00F7576C" w:rsidP="005670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</w:rPr>
              <w:t>к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</w:rPr>
              <w:t>л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ас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</w:rPr>
              <w:t>с: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92F29" w:rsidRDefault="00F7576C" w:rsidP="005670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92F29">
              <w:rPr>
                <w:rFonts w:ascii="Times New Roman" w:eastAsia="Times New Roman" w:hAnsi="Times New Roman" w:cs="Times New Roman"/>
                <w:color w:val="000000"/>
              </w:rPr>
              <w:t xml:space="preserve"> класс «Конфликты с ребенком: как их избежать»</w:t>
            </w:r>
          </w:p>
          <w:p w:rsidR="00F7576C" w:rsidRDefault="00092F29" w:rsidP="005670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5"/>
              </w:rPr>
              <w:t xml:space="preserve"> 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w w:val="99"/>
              </w:rPr>
              <w:t>к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9"/>
              </w:rPr>
              <w:t>л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с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подро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w w:val="99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92F29" w:rsidRDefault="00092F29" w:rsidP="005670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класс: Родители меня не понимают, или как услышать ребенка»;</w:t>
            </w:r>
          </w:p>
          <w:p w:rsidR="00092F29" w:rsidRDefault="00092F29" w:rsidP="005670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класс «Преодоление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92F29" w:rsidRDefault="00092F29" w:rsidP="005670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ми»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92F29" w:rsidRDefault="00092F29" w:rsidP="005670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класс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92F29" w:rsidRDefault="00092F29" w:rsidP="005670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9 класс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92F29" w:rsidRDefault="00092F29" w:rsidP="00092F29">
            <w:pPr>
              <w:widowControl w:val="0"/>
              <w:tabs>
                <w:tab w:val="left" w:pos="4850"/>
              </w:tabs>
              <w:ind w:left="46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1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19"/>
              </w:rPr>
              <w:t xml:space="preserve"> 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</w:rPr>
              <w:t>к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</w:rPr>
              <w:t>л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а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с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color w:val="000000"/>
              </w:rPr>
              <w:tab/>
            </w:r>
          </w:p>
          <w:p w:rsidR="00092F29" w:rsidRPr="00BF24C1" w:rsidRDefault="00092F29" w:rsidP="00092F29">
            <w:pPr>
              <w:widowControl w:val="0"/>
              <w:ind w:left="44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-20"/>
              </w:rPr>
              <w:t>1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36"/>
              </w:rPr>
              <w:t xml:space="preserve"> 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</w:rPr>
              <w:t>к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9"/>
              </w:rPr>
              <w:t>л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а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с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с</w:t>
            </w:r>
            <w:r w:rsidRPr="006A1859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E1ADA" w:rsidRPr="00BF24C1" w:rsidTr="005670B2">
        <w:tc>
          <w:tcPr>
            <w:tcW w:w="5211" w:type="dxa"/>
            <w:vAlign w:val="center"/>
          </w:tcPr>
          <w:p w:rsidR="004E1ADA" w:rsidRPr="00BF24C1" w:rsidRDefault="004E1ADA" w:rsidP="007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родителей в организации и проведении внеклассных мероприятий, </w:t>
            </w:r>
            <w:proofErr w:type="gramStart"/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походов,.</w:t>
            </w:r>
            <w:proofErr w:type="gramEnd"/>
          </w:p>
        </w:tc>
        <w:tc>
          <w:tcPr>
            <w:tcW w:w="4678" w:type="dxa"/>
          </w:tcPr>
          <w:p w:rsidR="004E1ADA" w:rsidRPr="00BF24C1" w:rsidRDefault="007354F0" w:rsidP="007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классных мероприятий,</w:t>
            </w: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</w:t>
            </w:r>
          </w:p>
        </w:tc>
      </w:tr>
      <w:tr w:rsidR="007354F0" w:rsidRPr="00BF24C1" w:rsidTr="005670B2">
        <w:tc>
          <w:tcPr>
            <w:tcW w:w="5211" w:type="dxa"/>
            <w:vAlign w:val="center"/>
          </w:tcPr>
          <w:p w:rsidR="007354F0" w:rsidRPr="00BF24C1" w:rsidRDefault="007354F0" w:rsidP="007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4F0" w:rsidRPr="00BF24C1" w:rsidRDefault="007354F0" w:rsidP="007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р</w:t>
            </w: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одительский контроль организации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54F0" w:rsidRPr="00BF24C1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57" w:rsidRPr="00BF24C1" w:rsidTr="005670B2">
        <w:tc>
          <w:tcPr>
            <w:tcW w:w="5211" w:type="dxa"/>
            <w:vAlign w:val="center"/>
          </w:tcPr>
          <w:p w:rsidR="005D5B57" w:rsidRPr="00BF24C1" w:rsidRDefault="005D5B57" w:rsidP="005D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родительский всеобуч «Безопасность в период зимних каникул». </w:t>
            </w:r>
          </w:p>
        </w:tc>
        <w:tc>
          <w:tcPr>
            <w:tcW w:w="4678" w:type="dxa"/>
          </w:tcPr>
          <w:p w:rsidR="005D5B57" w:rsidRPr="00BF24C1" w:rsidRDefault="005D5B57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 родители   1-11 классов  в количестве </w:t>
            </w:r>
            <w:r w:rsidR="00B86694" w:rsidRPr="00B86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6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AA4D93" w:rsidRPr="00BF24C1" w:rsidTr="005670B2">
        <w:tc>
          <w:tcPr>
            <w:tcW w:w="5211" w:type="dxa"/>
            <w:vAlign w:val="center"/>
          </w:tcPr>
          <w:p w:rsidR="00AA4D93" w:rsidRDefault="00AA4D93" w:rsidP="00AA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У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й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йн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-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л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м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д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сно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б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п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в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ни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н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оро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г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4C9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A4D93" w:rsidRDefault="00AA4D93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 родители </w:t>
            </w:r>
            <w:r w:rsidR="00B461E1">
              <w:rPr>
                <w:rFonts w:ascii="Times New Roman" w:hAnsi="Times New Roman" w:cs="Times New Roman"/>
                <w:sz w:val="24"/>
                <w:szCs w:val="24"/>
              </w:rPr>
              <w:t xml:space="preserve"> 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 в количестве </w:t>
            </w:r>
            <w:r w:rsidRPr="00B86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 человека</w:t>
            </w:r>
          </w:p>
        </w:tc>
      </w:tr>
    </w:tbl>
    <w:p w:rsidR="00F53026" w:rsidRPr="004D51E5" w:rsidRDefault="00B461E1" w:rsidP="00F53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проверка протоколов родительских собраний  за 2 четверть. Количество, присутствующих на родительских собраниях в 1-4 класса 411 человек, в 5-11 469 человек. </w:t>
      </w:r>
      <w:r w:rsidR="00B86694">
        <w:rPr>
          <w:rFonts w:ascii="Times New Roman" w:eastAsia="Times New Roman" w:hAnsi="Times New Roman" w:cs="Times New Roman"/>
          <w:sz w:val="24"/>
          <w:szCs w:val="24"/>
        </w:rPr>
        <w:t>На момент проверки протоколы</w:t>
      </w:r>
      <w:r w:rsidR="00F53026">
        <w:rPr>
          <w:rFonts w:ascii="Times New Roman" w:eastAsia="Times New Roman" w:hAnsi="Times New Roman" w:cs="Times New Roman"/>
          <w:sz w:val="24"/>
          <w:szCs w:val="24"/>
        </w:rPr>
        <w:t xml:space="preserve"> родительских собраний </w:t>
      </w:r>
      <w:r w:rsidR="00B86694">
        <w:rPr>
          <w:rFonts w:ascii="Times New Roman" w:eastAsia="Times New Roman" w:hAnsi="Times New Roman" w:cs="Times New Roman"/>
          <w:b/>
          <w:sz w:val="24"/>
          <w:szCs w:val="24"/>
        </w:rPr>
        <w:t>были представлены всеми классами</w:t>
      </w:r>
    </w:p>
    <w:p w:rsidR="0047023C" w:rsidRPr="0047023C" w:rsidRDefault="0047023C" w:rsidP="0047023C">
      <w:pPr>
        <w:pStyle w:val="1"/>
        <w:ind w:left="0"/>
        <w:jc w:val="center"/>
      </w:pPr>
      <w:r w:rsidRPr="0047023C">
        <w:t>Модуль</w:t>
      </w:r>
      <w:r w:rsidRPr="0047023C">
        <w:rPr>
          <w:spacing w:val="-14"/>
        </w:rPr>
        <w:t xml:space="preserve"> </w:t>
      </w:r>
      <w:r w:rsidRPr="0047023C">
        <w:t>« Профилактика и безопасность»</w:t>
      </w:r>
    </w:p>
    <w:p w:rsidR="00B1608B" w:rsidRPr="00B1608B" w:rsidRDefault="00B1608B" w:rsidP="007B6C2D">
      <w:pPr>
        <w:spacing w:after="0"/>
        <w:jc w:val="both"/>
      </w:pPr>
      <w:r>
        <w:rPr>
          <w:rFonts w:ascii="Times New Roman" w:hAnsi="Times New Roman" w:cs="Times New Roman"/>
        </w:rPr>
        <w:t xml:space="preserve">Работа по этому модулю включает </w:t>
      </w:r>
      <w:r w:rsidRPr="006C41F5">
        <w:rPr>
          <w:rFonts w:ascii="Times New Roman" w:hAnsi="Times New Roman" w:cs="Times New Roman"/>
        </w:rPr>
        <w:t>профилактик</w:t>
      </w:r>
      <w:r>
        <w:rPr>
          <w:rFonts w:ascii="Times New Roman" w:hAnsi="Times New Roman" w:cs="Times New Roman"/>
        </w:rPr>
        <w:t>у</w:t>
      </w:r>
      <w:r w:rsidRPr="006C41F5">
        <w:rPr>
          <w:rFonts w:ascii="Times New Roman" w:hAnsi="Times New Roman" w:cs="Times New Roman"/>
        </w:rPr>
        <w:t xml:space="preserve"> суицидального поведения; профилактика противоправного поведения несовершеннолетних, воспитание законопослушного поведения; профилактика проявлений терроризма и экстремизма в молодежной среде; профилактика употребления ПАВ и наркотических средств, половое воспитание</w:t>
      </w:r>
    </w:p>
    <w:p w:rsidR="0047023C" w:rsidRPr="00E80534" w:rsidRDefault="007B6C2D" w:rsidP="007B6C2D">
      <w:pPr>
        <w:pStyle w:val="5"/>
        <w:shd w:val="clear" w:color="auto" w:fill="auto"/>
        <w:spacing w:after="0" w:line="28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Этот м</w:t>
      </w:r>
      <w:r w:rsidR="0047023C" w:rsidRPr="00E80534">
        <w:rPr>
          <w:sz w:val="24"/>
          <w:szCs w:val="24"/>
        </w:rPr>
        <w:t xml:space="preserve">одуль реализуется через систему классных часов, </w:t>
      </w:r>
      <w:proofErr w:type="spellStart"/>
      <w:r w:rsidR="0047023C" w:rsidRPr="00E80534">
        <w:rPr>
          <w:sz w:val="24"/>
          <w:szCs w:val="24"/>
        </w:rPr>
        <w:t>обще</w:t>
      </w:r>
      <w:r w:rsidR="00B1608B">
        <w:rPr>
          <w:sz w:val="24"/>
          <w:szCs w:val="24"/>
        </w:rPr>
        <w:t>лицейских</w:t>
      </w:r>
      <w:proofErr w:type="spellEnd"/>
      <w:r w:rsidR="00B1608B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мероприятий, индивидуальных бесед</w:t>
      </w:r>
      <w:r w:rsidR="0047023C" w:rsidRPr="00E80534">
        <w:rPr>
          <w:sz w:val="24"/>
          <w:szCs w:val="24"/>
        </w:rPr>
        <w:t>.</w:t>
      </w:r>
    </w:p>
    <w:p w:rsidR="0047023C" w:rsidRPr="00E80534" w:rsidRDefault="0047023C" w:rsidP="007B6C2D">
      <w:pPr>
        <w:pStyle w:val="5"/>
        <w:shd w:val="clear" w:color="auto" w:fill="auto"/>
        <w:spacing w:after="0" w:line="288" w:lineRule="exact"/>
        <w:ind w:right="20" w:firstLine="0"/>
        <w:jc w:val="both"/>
        <w:rPr>
          <w:sz w:val="24"/>
          <w:szCs w:val="24"/>
        </w:rPr>
      </w:pPr>
      <w:r w:rsidRPr="00E80534">
        <w:rPr>
          <w:sz w:val="24"/>
          <w:szCs w:val="24"/>
        </w:rPr>
        <w:t xml:space="preserve">Для каждого класса разработан перечень классных часов в рамках </w:t>
      </w:r>
      <w:r w:rsidR="00B1608B">
        <w:rPr>
          <w:sz w:val="24"/>
          <w:szCs w:val="24"/>
        </w:rPr>
        <w:t>данного модуля</w:t>
      </w:r>
      <w:r w:rsidRPr="00E80534">
        <w:rPr>
          <w:sz w:val="24"/>
          <w:szCs w:val="24"/>
        </w:rPr>
        <w:t>.</w:t>
      </w:r>
    </w:p>
    <w:p w:rsidR="0047023C" w:rsidRPr="00E80534" w:rsidRDefault="0047023C" w:rsidP="0047023C">
      <w:pPr>
        <w:pStyle w:val="5"/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  <w:r w:rsidRPr="00E80534">
        <w:rPr>
          <w:sz w:val="24"/>
          <w:szCs w:val="24"/>
        </w:rPr>
        <w:t xml:space="preserve">Для этого в </w:t>
      </w:r>
      <w:r w:rsidR="00B1608B">
        <w:rPr>
          <w:sz w:val="24"/>
          <w:szCs w:val="24"/>
        </w:rPr>
        <w:t xml:space="preserve">лицее </w:t>
      </w:r>
      <w:r w:rsidRPr="00E80534">
        <w:rPr>
          <w:sz w:val="24"/>
          <w:szCs w:val="24"/>
        </w:rPr>
        <w:t>используются следующие формы работы:</w:t>
      </w:r>
    </w:p>
    <w:p w:rsidR="0047023C" w:rsidRPr="00E80534" w:rsidRDefault="0047023C" w:rsidP="0047023C">
      <w:pPr>
        <w:pStyle w:val="5"/>
        <w:numPr>
          <w:ilvl w:val="0"/>
          <w:numId w:val="5"/>
        </w:numPr>
        <w:shd w:val="clear" w:color="auto" w:fill="auto"/>
        <w:spacing w:after="0" w:line="293" w:lineRule="exact"/>
        <w:ind w:right="20" w:firstLine="0"/>
        <w:jc w:val="both"/>
        <w:rPr>
          <w:sz w:val="24"/>
          <w:szCs w:val="24"/>
        </w:rPr>
      </w:pPr>
      <w:r w:rsidRPr="00E80534">
        <w:rPr>
          <w:sz w:val="24"/>
          <w:szCs w:val="24"/>
        </w:rPr>
        <w:t>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47023C" w:rsidRPr="00E80534" w:rsidRDefault="0047023C" w:rsidP="0047023C">
      <w:pPr>
        <w:pStyle w:val="5"/>
        <w:numPr>
          <w:ilvl w:val="0"/>
          <w:numId w:val="5"/>
        </w:numPr>
        <w:shd w:val="clear" w:color="auto" w:fill="auto"/>
        <w:spacing w:after="0" w:line="288" w:lineRule="exact"/>
        <w:ind w:right="20" w:firstLine="0"/>
        <w:jc w:val="both"/>
        <w:rPr>
          <w:sz w:val="24"/>
          <w:szCs w:val="24"/>
        </w:rPr>
      </w:pPr>
      <w:r w:rsidRPr="00E80534">
        <w:rPr>
          <w:sz w:val="24"/>
          <w:szCs w:val="24"/>
        </w:rPr>
        <w:t>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EC7396" w:rsidRDefault="006A1859" w:rsidP="007B6C2D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4"/>
          <w:szCs w:val="24"/>
        </w:rPr>
        <w:t>Подводя итоги  2</w:t>
      </w:r>
      <w:r w:rsidR="00D04124">
        <w:rPr>
          <w:rFonts w:ascii="YS Text" w:eastAsia="Times New Roman" w:hAnsi="YS Text" w:cs="Times New Roman"/>
          <w:color w:val="000000"/>
          <w:sz w:val="24"/>
          <w:szCs w:val="24"/>
        </w:rPr>
        <w:t xml:space="preserve"> четверти, </w:t>
      </w:r>
      <w:r w:rsidR="008E735E" w:rsidRPr="00BF24C1">
        <w:rPr>
          <w:rFonts w:ascii="YS Text" w:eastAsia="Times New Roman" w:hAnsi="YS Text" w:cs="Times New Roman"/>
          <w:color w:val="000000"/>
          <w:sz w:val="24"/>
          <w:szCs w:val="24"/>
        </w:rPr>
        <w:t xml:space="preserve">мы   старались анализировать все модули, </w:t>
      </w:r>
      <w:r w:rsidR="00D04124">
        <w:rPr>
          <w:rFonts w:ascii="YS Text" w:eastAsia="Times New Roman" w:hAnsi="YS Text" w:cs="Times New Roman"/>
          <w:color w:val="000000"/>
          <w:sz w:val="24"/>
          <w:szCs w:val="24"/>
        </w:rPr>
        <w:t xml:space="preserve">направления </w:t>
      </w:r>
      <w:r w:rsidR="008E735E" w:rsidRPr="00BF24C1">
        <w:rPr>
          <w:rFonts w:ascii="YS Text" w:eastAsia="Times New Roman" w:hAnsi="YS Text" w:cs="Times New Roman"/>
          <w:color w:val="000000"/>
          <w:sz w:val="24"/>
          <w:szCs w:val="24"/>
        </w:rPr>
        <w:t>программы. Конечно, охватили не все. Вы увидели, что большей частью у нас занимаю</w:t>
      </w:r>
      <w:r w:rsidR="00D04124">
        <w:rPr>
          <w:rFonts w:ascii="YS Text" w:eastAsia="Times New Roman" w:hAnsi="YS Text" w:cs="Times New Roman"/>
          <w:color w:val="000000"/>
          <w:sz w:val="24"/>
          <w:szCs w:val="24"/>
        </w:rPr>
        <w:t xml:space="preserve">т  ключевые </w:t>
      </w:r>
      <w:proofErr w:type="spellStart"/>
      <w:r w:rsidR="00D04124">
        <w:rPr>
          <w:rFonts w:ascii="YS Text" w:eastAsia="Times New Roman" w:hAnsi="YS Text" w:cs="Times New Roman"/>
          <w:color w:val="000000"/>
          <w:sz w:val="24"/>
          <w:szCs w:val="24"/>
        </w:rPr>
        <w:t>общелицейские</w:t>
      </w:r>
      <w:proofErr w:type="spellEnd"/>
      <w:r w:rsidR="00D04124">
        <w:rPr>
          <w:rFonts w:ascii="YS Text" w:eastAsia="Times New Roman" w:hAnsi="YS Text" w:cs="Times New Roman"/>
          <w:color w:val="000000"/>
          <w:sz w:val="24"/>
          <w:szCs w:val="24"/>
        </w:rPr>
        <w:t xml:space="preserve"> дела,  в которых должны участвовать все. Но есть классы, которые участвуют везде и проявляют </w:t>
      </w:r>
    </w:p>
    <w:p w:rsidR="008E735E" w:rsidRPr="00BF24C1" w:rsidRDefault="008E735E" w:rsidP="008E735E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BF24C1">
        <w:rPr>
          <w:rFonts w:ascii="YS Text" w:eastAsia="Times New Roman" w:hAnsi="YS Text" w:cs="Times New Roman"/>
          <w:color w:val="000000"/>
          <w:sz w:val="24"/>
          <w:szCs w:val="24"/>
        </w:rPr>
        <w:t>Вы слышали, что очень часто звучали одни классы, другие реже. П</w:t>
      </w:r>
      <w:r w:rsidR="00AC3670">
        <w:rPr>
          <w:rFonts w:ascii="YS Text" w:eastAsia="Times New Roman" w:hAnsi="YS Text" w:cs="Times New Roman"/>
          <w:color w:val="000000"/>
          <w:sz w:val="24"/>
          <w:szCs w:val="24"/>
        </w:rPr>
        <w:t xml:space="preserve">роанализировав, мы увидели самые </w:t>
      </w:r>
      <w:r w:rsidRPr="00BF24C1">
        <w:rPr>
          <w:rFonts w:ascii="YS Text" w:eastAsia="Times New Roman" w:hAnsi="YS Text" w:cs="Times New Roman"/>
          <w:color w:val="000000"/>
          <w:sz w:val="24"/>
          <w:szCs w:val="24"/>
        </w:rPr>
        <w:t xml:space="preserve"> активные классы, а это:</w:t>
      </w:r>
    </w:p>
    <w:p w:rsidR="008E735E" w:rsidRDefault="004E1ADA" w:rsidP="008E7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95B" w:rsidRPr="00BF24C1" w:rsidRDefault="002B095B" w:rsidP="008E73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2702A2" w:rsidRPr="00D04124" w:rsidTr="00D04124">
        <w:tc>
          <w:tcPr>
            <w:tcW w:w="1027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28" w:type="dxa"/>
            <w:shd w:val="clear" w:color="auto" w:fill="auto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28" w:type="dxa"/>
            <w:shd w:val="clear" w:color="auto" w:fill="auto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2702A2" w:rsidRPr="00D04124" w:rsidTr="005670B2">
        <w:tc>
          <w:tcPr>
            <w:tcW w:w="1027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2A2" w:rsidRPr="00D04124" w:rsidTr="005670B2">
        <w:tc>
          <w:tcPr>
            <w:tcW w:w="1027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</w:tr>
      <w:tr w:rsidR="002702A2" w:rsidRPr="00D04124" w:rsidTr="005670B2">
        <w:tc>
          <w:tcPr>
            <w:tcW w:w="1027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2A2" w:rsidRPr="00D04124" w:rsidTr="005670B2">
        <w:tc>
          <w:tcPr>
            <w:tcW w:w="1027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A2" w:rsidRPr="00D04124" w:rsidTr="005670B2">
        <w:tc>
          <w:tcPr>
            <w:tcW w:w="1027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5D2243" w:rsidRDefault="001A5F61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2702A2" w:rsidRPr="005D2243" w:rsidRDefault="001A5F61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A2" w:rsidRPr="00D04124" w:rsidTr="005670B2">
        <w:tc>
          <w:tcPr>
            <w:tcW w:w="1027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A2" w:rsidRPr="00D04124" w:rsidTr="005670B2">
        <w:tc>
          <w:tcPr>
            <w:tcW w:w="1027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A2" w:rsidRPr="00D04124" w:rsidTr="005670B2">
        <w:tc>
          <w:tcPr>
            <w:tcW w:w="1027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4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A2" w:rsidTr="005670B2">
        <w:tc>
          <w:tcPr>
            <w:tcW w:w="1027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2702A2" w:rsidRPr="005D2243" w:rsidRDefault="007354F0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5D2243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35E" w:rsidRDefault="008E735E" w:rsidP="00AF5D8E">
      <w:pPr>
        <w:rPr>
          <w:rFonts w:ascii="Times New Roman" w:hAnsi="Times New Roman" w:cs="Times New Roman"/>
          <w:sz w:val="28"/>
          <w:szCs w:val="28"/>
        </w:rPr>
      </w:pPr>
    </w:p>
    <w:p w:rsidR="00AF5D8E" w:rsidRPr="00BF24C1" w:rsidRDefault="007354F0" w:rsidP="00AF5D8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9046F">
        <w:rPr>
          <w:rFonts w:ascii="YS Text" w:eastAsia="Times New Roman" w:hAnsi="YS Text" w:cs="Times New Roman"/>
          <w:color w:val="000000"/>
          <w:sz w:val="24"/>
          <w:szCs w:val="24"/>
        </w:rPr>
        <w:lastRenderedPageBreak/>
        <w:t xml:space="preserve">1б (Безуглова Н.В.). </w:t>
      </w:r>
      <w:r w:rsidR="00AF5D8E" w:rsidRPr="00A9046F">
        <w:rPr>
          <w:rFonts w:ascii="YS Text" w:eastAsia="Times New Roman" w:hAnsi="YS Text" w:cs="Times New Roman"/>
          <w:color w:val="000000"/>
          <w:sz w:val="24"/>
          <w:szCs w:val="24"/>
        </w:rPr>
        <w:t>1г (</w:t>
      </w:r>
      <w:proofErr w:type="spellStart"/>
      <w:r w:rsidR="00AF5D8E" w:rsidRPr="00A9046F">
        <w:rPr>
          <w:rFonts w:ascii="YS Text" w:eastAsia="Times New Roman" w:hAnsi="YS Text" w:cs="Times New Roman"/>
          <w:color w:val="000000"/>
          <w:sz w:val="24"/>
          <w:szCs w:val="24"/>
        </w:rPr>
        <w:t>Потураева</w:t>
      </w:r>
      <w:proofErr w:type="spellEnd"/>
      <w:r w:rsidR="00AF5D8E" w:rsidRPr="00A9046F">
        <w:rPr>
          <w:rFonts w:ascii="YS Text" w:eastAsia="Times New Roman" w:hAnsi="YS Text" w:cs="Times New Roman"/>
          <w:color w:val="000000"/>
          <w:sz w:val="24"/>
          <w:szCs w:val="24"/>
        </w:rPr>
        <w:t xml:space="preserve"> Л.Н.), 1д  (</w:t>
      </w:r>
      <w:proofErr w:type="spellStart"/>
      <w:r w:rsidR="00AF5D8E" w:rsidRPr="00A9046F">
        <w:rPr>
          <w:rFonts w:ascii="YS Text" w:eastAsia="Times New Roman" w:hAnsi="YS Text" w:cs="Times New Roman"/>
          <w:color w:val="000000"/>
          <w:sz w:val="24"/>
          <w:szCs w:val="24"/>
        </w:rPr>
        <w:t>Кандакова</w:t>
      </w:r>
      <w:proofErr w:type="spellEnd"/>
      <w:r w:rsidR="00AF5D8E" w:rsidRPr="00A9046F">
        <w:rPr>
          <w:rFonts w:ascii="YS Text" w:eastAsia="Times New Roman" w:hAnsi="YS Text" w:cs="Times New Roman"/>
          <w:color w:val="000000"/>
          <w:sz w:val="24"/>
          <w:szCs w:val="24"/>
        </w:rPr>
        <w:t xml:space="preserve"> Ю.А.) </w:t>
      </w:r>
      <w:r w:rsidRPr="00A9046F">
        <w:rPr>
          <w:rFonts w:ascii="YS Text" w:eastAsia="Times New Roman" w:hAnsi="YS Text" w:cs="Times New Roman"/>
          <w:color w:val="000000"/>
          <w:sz w:val="24"/>
          <w:szCs w:val="24"/>
        </w:rPr>
        <w:t xml:space="preserve">2в (Пчелкина Н.А.), </w:t>
      </w:r>
      <w:r w:rsidR="001A5F61" w:rsidRPr="00A9046F">
        <w:rPr>
          <w:rFonts w:ascii="YS Text" w:eastAsia="Times New Roman" w:hAnsi="YS Text" w:cs="Times New Roman"/>
          <w:color w:val="000000"/>
          <w:sz w:val="24"/>
          <w:szCs w:val="24"/>
        </w:rPr>
        <w:t>2г (Войтенко С.А.), 3г (Батищева А.П.), 4а (Агапова И.А.),</w:t>
      </w:r>
      <w:r w:rsidR="00AF5D8E" w:rsidRPr="00A9046F">
        <w:rPr>
          <w:rFonts w:ascii="YS Text" w:eastAsia="Times New Roman" w:hAnsi="YS Text" w:cs="Times New Roman"/>
          <w:color w:val="000000"/>
          <w:sz w:val="24"/>
          <w:szCs w:val="24"/>
        </w:rPr>
        <w:t>4г (Емельянова Н.Л.), 5а (Костикова С.А.) 5г (</w:t>
      </w:r>
      <w:proofErr w:type="spellStart"/>
      <w:r w:rsidR="00AF5D8E" w:rsidRPr="00A9046F">
        <w:rPr>
          <w:rFonts w:ascii="YS Text" w:eastAsia="Times New Roman" w:hAnsi="YS Text" w:cs="Times New Roman"/>
          <w:color w:val="000000"/>
          <w:sz w:val="24"/>
          <w:szCs w:val="24"/>
        </w:rPr>
        <w:t>П</w:t>
      </w:r>
      <w:r w:rsidR="001A5F61" w:rsidRPr="00A9046F">
        <w:rPr>
          <w:rFonts w:ascii="YS Text" w:eastAsia="Times New Roman" w:hAnsi="YS Text" w:cs="Times New Roman"/>
          <w:color w:val="000000"/>
          <w:sz w:val="24"/>
          <w:szCs w:val="24"/>
        </w:rPr>
        <w:t>укас</w:t>
      </w:r>
      <w:proofErr w:type="spellEnd"/>
      <w:r w:rsidR="001A5F61" w:rsidRPr="00A9046F">
        <w:rPr>
          <w:rFonts w:ascii="YS Text" w:eastAsia="Times New Roman" w:hAnsi="YS Text" w:cs="Times New Roman"/>
          <w:color w:val="000000"/>
          <w:sz w:val="24"/>
          <w:szCs w:val="24"/>
        </w:rPr>
        <w:t xml:space="preserve"> Г.Б.) 5д (</w:t>
      </w:r>
      <w:proofErr w:type="spellStart"/>
      <w:r w:rsidR="001A5F61" w:rsidRPr="00A9046F">
        <w:rPr>
          <w:rFonts w:ascii="YS Text" w:eastAsia="Times New Roman" w:hAnsi="YS Text" w:cs="Times New Roman"/>
          <w:color w:val="000000"/>
          <w:sz w:val="24"/>
          <w:szCs w:val="24"/>
        </w:rPr>
        <w:t>Понарина</w:t>
      </w:r>
      <w:proofErr w:type="spellEnd"/>
      <w:r w:rsidR="001A5F61" w:rsidRPr="00A9046F">
        <w:rPr>
          <w:rFonts w:ascii="YS Text" w:eastAsia="Times New Roman" w:hAnsi="YS Text" w:cs="Times New Roman"/>
          <w:color w:val="000000"/>
          <w:sz w:val="24"/>
          <w:szCs w:val="24"/>
        </w:rPr>
        <w:t xml:space="preserve"> Е.С.), </w:t>
      </w:r>
      <w:r w:rsidR="00FD57CF" w:rsidRPr="00A9046F">
        <w:rPr>
          <w:rFonts w:ascii="YS Text" w:eastAsia="Times New Roman" w:hAnsi="YS Text" w:cs="Times New Roman"/>
          <w:color w:val="000000"/>
          <w:sz w:val="24"/>
          <w:szCs w:val="24"/>
        </w:rPr>
        <w:t xml:space="preserve"> 9в (Павловская В.В.)</w:t>
      </w:r>
      <w:r w:rsidR="00AF5D8E" w:rsidRPr="00A9046F">
        <w:rPr>
          <w:rFonts w:ascii="YS Text" w:eastAsia="Times New Roman" w:hAnsi="YS Text" w:cs="Times New Roman"/>
          <w:color w:val="000000"/>
          <w:sz w:val="24"/>
          <w:szCs w:val="24"/>
        </w:rPr>
        <w:t xml:space="preserve"> классы</w:t>
      </w:r>
    </w:p>
    <w:p w:rsidR="00344C9B" w:rsidRDefault="00344C9B" w:rsidP="00344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72A0" w:rsidRDefault="00344C9B" w:rsidP="0034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6A72A0" w:rsidRPr="006A72A0" w:rsidRDefault="006A72A0" w:rsidP="006A72A0">
      <w:pPr>
        <w:keepNext/>
        <w:keepLines/>
        <w:widowControl w:val="0"/>
        <w:spacing w:before="636" w:after="261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A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Модуль «Классное руководство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»</w:t>
      </w:r>
    </w:p>
    <w:p w:rsidR="006A72A0" w:rsidRPr="006A72A0" w:rsidRDefault="006A72A0" w:rsidP="006A72A0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Классные руководители 1-11 классов выполняют функциональные обязанности в соответствие с</w:t>
      </w:r>
      <w:hyperlink r:id="rId5" w:history="1">
        <w:r w:rsidRPr="006A72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ru-RU"/>
          </w:rPr>
          <w:t xml:space="preserve"> Федеральным законом от 29.12.2012 № 273-ФЗ </w:t>
        </w:r>
      </w:hyperlink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«Об образовании в Российской Федерации»,</w:t>
      </w:r>
      <w:hyperlink r:id="rId6" w:history="1">
        <w:r w:rsidRPr="006A72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ru-RU"/>
          </w:rPr>
          <w:t xml:space="preserve"> Методическими рекомендациями органам исполнительной власти субъектов</w:t>
        </w:r>
      </w:hyperlink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hyperlink r:id="rId7" w:history="1">
        <w:r w:rsidRPr="006A72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ru-RU"/>
          </w:rPr>
          <w:t>Российской Федерации, осуществляющим государственное управление в сфере образования, по</w:t>
        </w:r>
      </w:hyperlink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hyperlink r:id="rId8" w:history="1">
        <w:r w:rsidRPr="006A72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ru-RU"/>
          </w:rPr>
          <w:t>организации работы педагогических работников, осуществляющих классное руководство в</w:t>
        </w:r>
      </w:hyperlink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hyperlink r:id="rId9" w:history="1">
        <w:r w:rsidRPr="006A72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ru-RU"/>
          </w:rPr>
          <w:t xml:space="preserve">общеобразовательных организациях </w:t>
        </w:r>
      </w:hyperlink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(Письмо Министерства просвещения РФ от 12 мая 2020 г.</w:t>
      </w:r>
    </w:p>
    <w:p w:rsidR="006A72A0" w:rsidRPr="006A72A0" w:rsidRDefault="006A72A0" w:rsidP="006A72A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N</w:t>
      </w:r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ВБ-1011/08 "О методических рекомендациях"), реализуют программу воспитания школы. Круг обязанностей опирается на блоки</w:t>
      </w:r>
    </w:p>
    <w:p w:rsidR="006A72A0" w:rsidRPr="006A72A0" w:rsidRDefault="006A72A0" w:rsidP="006A72A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организация деятельности классного коллектива; </w:t>
      </w:r>
    </w:p>
    <w:p w:rsidR="006A72A0" w:rsidRPr="006A72A0" w:rsidRDefault="006A72A0" w:rsidP="006A72A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-организация учебной работы класса и отдельных учащихся; </w:t>
      </w:r>
    </w:p>
    <w:p w:rsidR="006A72A0" w:rsidRPr="006A72A0" w:rsidRDefault="006A72A0" w:rsidP="006A72A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-организация внеучебной жизни; </w:t>
      </w:r>
    </w:p>
    <w:p w:rsidR="006A72A0" w:rsidRPr="006A72A0" w:rsidRDefault="006A72A0" w:rsidP="006A72A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72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-изучение личности и коррекция в воспитании школьников, </w:t>
      </w:r>
    </w:p>
    <w:p w:rsidR="006A72A0" w:rsidRPr="006A72A0" w:rsidRDefault="006A72A0" w:rsidP="006A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2A0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-работа с родителями обучающихся</w:t>
      </w:r>
    </w:p>
    <w:p w:rsidR="006A72A0" w:rsidRDefault="006A72A0" w:rsidP="0034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от нашего  личного отношения к своим обязанностям, о подготовке классных часов, выступления </w:t>
      </w:r>
      <w:r w:rsidR="00F53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в лицейских мероприятиях</w:t>
      </w:r>
      <w:r w:rsidR="00F5339E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организация участия детей в  конкурсах разных уровней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видим результат, когда подводим итоги. Если есть личная заинтересованность  в работе, тогда видно и какой класс и какой микроклимат в классе и отношение родителей к делам, которые происходят в лицее. Это все мы</w:t>
      </w:r>
      <w:r w:rsidR="00775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 руководители. Впереди много интересных знаменательных дат, мероприятий</w:t>
      </w:r>
      <w:r w:rsidR="00727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хотелось бы чтобы они </w:t>
      </w:r>
      <w:proofErr w:type="gramStart"/>
      <w:r w:rsidR="007273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прошли  интересно</w:t>
      </w:r>
      <w:proofErr w:type="gramEnd"/>
      <w:r w:rsidR="00727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4C9B" w:rsidRDefault="00775275" w:rsidP="00344C9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А</w:t>
      </w:r>
      <w:r w:rsidR="00344C9B" w:rsidRPr="00344C9B">
        <w:rPr>
          <w:rFonts w:ascii="YS Text" w:eastAsia="Times New Roman" w:hAnsi="YS Text" w:cs="Times New Roman"/>
          <w:color w:val="000000"/>
          <w:sz w:val="23"/>
          <w:szCs w:val="23"/>
        </w:rPr>
        <w:t>нализируя проделанную работу</w:t>
      </w:r>
      <w:r w:rsidR="00852FF1">
        <w:rPr>
          <w:rFonts w:ascii="YS Text" w:eastAsia="Times New Roman" w:hAnsi="YS Text" w:cs="Times New Roman"/>
          <w:color w:val="000000"/>
          <w:sz w:val="23"/>
          <w:szCs w:val="23"/>
        </w:rPr>
        <w:t xml:space="preserve"> ШВР</w:t>
      </w:r>
      <w:bookmarkStart w:id="0" w:name="_GoBack"/>
      <w:bookmarkEnd w:id="0"/>
      <w:r w:rsidR="00344C9B" w:rsidRPr="00344C9B">
        <w:rPr>
          <w:rFonts w:ascii="YS Text" w:eastAsia="Times New Roman" w:hAnsi="YS Text" w:cs="Times New Roman"/>
          <w:color w:val="000000"/>
          <w:sz w:val="23"/>
          <w:szCs w:val="23"/>
        </w:rPr>
        <w:t xml:space="preserve"> за</w:t>
      </w:r>
      <w:r w:rsidR="006A1859">
        <w:rPr>
          <w:rFonts w:ascii="YS Text" w:eastAsia="Times New Roman" w:hAnsi="YS Text" w:cs="Times New Roman"/>
          <w:color w:val="000000"/>
          <w:sz w:val="23"/>
          <w:szCs w:val="23"/>
        </w:rPr>
        <w:t xml:space="preserve"> 2</w:t>
      </w:r>
      <w:r w:rsidR="00344C9B">
        <w:rPr>
          <w:rFonts w:ascii="YS Text" w:eastAsia="Times New Roman" w:hAnsi="YS Text" w:cs="Times New Roman"/>
          <w:color w:val="000000"/>
          <w:sz w:val="23"/>
          <w:szCs w:val="23"/>
        </w:rPr>
        <w:t xml:space="preserve"> четверть</w:t>
      </w:r>
      <w:r w:rsidR="00344C9B" w:rsidRPr="00344C9B">
        <w:rPr>
          <w:rFonts w:ascii="YS Text" w:eastAsia="Times New Roman" w:hAnsi="YS Text" w:cs="Times New Roman"/>
          <w:color w:val="000000"/>
          <w:sz w:val="23"/>
          <w:szCs w:val="23"/>
        </w:rPr>
        <w:t>, можно сказать,</w:t>
      </w:r>
      <w:r w:rsidR="00344C9B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344C9B" w:rsidRPr="00344C9B">
        <w:rPr>
          <w:rFonts w:ascii="YS Text" w:eastAsia="Times New Roman" w:hAnsi="YS Text" w:cs="Times New Roman"/>
          <w:color w:val="000000"/>
          <w:sz w:val="23"/>
          <w:szCs w:val="23"/>
        </w:rPr>
        <w:t xml:space="preserve">что </w:t>
      </w:r>
      <w:r w:rsidR="00390492">
        <w:rPr>
          <w:rFonts w:ascii="YS Text" w:eastAsia="Times New Roman" w:hAnsi="YS Text" w:cs="Times New Roman"/>
          <w:color w:val="000000"/>
          <w:sz w:val="23"/>
          <w:szCs w:val="23"/>
        </w:rPr>
        <w:t>п</w:t>
      </w:r>
      <w:r w:rsidR="00344C9B" w:rsidRPr="00344C9B">
        <w:rPr>
          <w:rFonts w:ascii="YS Text" w:eastAsia="Times New Roman" w:hAnsi="YS Text" w:cs="Times New Roman"/>
          <w:color w:val="000000"/>
          <w:sz w:val="23"/>
          <w:szCs w:val="23"/>
        </w:rPr>
        <w:t>роделанная работа</w:t>
      </w:r>
      <w:r w:rsidR="00344C9B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344C9B" w:rsidRPr="00344C9B">
        <w:rPr>
          <w:rFonts w:ascii="YS Text" w:eastAsia="Times New Roman" w:hAnsi="YS Text" w:cs="Times New Roman"/>
          <w:color w:val="000000"/>
          <w:sz w:val="23"/>
          <w:szCs w:val="23"/>
        </w:rPr>
        <w:t xml:space="preserve">способствовала формированию коллективов классов, </w:t>
      </w:r>
      <w:r w:rsidR="00344C9B">
        <w:rPr>
          <w:rFonts w:ascii="YS Text" w:eastAsia="Times New Roman" w:hAnsi="YS Text" w:cs="Times New Roman"/>
          <w:color w:val="000000"/>
          <w:sz w:val="23"/>
          <w:szCs w:val="23"/>
        </w:rPr>
        <w:t xml:space="preserve"> и</w:t>
      </w:r>
      <w:r w:rsidR="00344C9B" w:rsidRPr="00344C9B">
        <w:rPr>
          <w:rFonts w:ascii="YS Text" w:eastAsia="Times New Roman" w:hAnsi="YS Text" w:cs="Times New Roman"/>
          <w:color w:val="000000"/>
          <w:sz w:val="23"/>
          <w:szCs w:val="23"/>
        </w:rPr>
        <w:t>нтеллектуальному (участие</w:t>
      </w:r>
      <w:r w:rsidR="00344C9B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344C9B" w:rsidRPr="00344C9B">
        <w:rPr>
          <w:rFonts w:ascii="YS Text" w:eastAsia="Times New Roman" w:hAnsi="YS Text" w:cs="Times New Roman"/>
          <w:color w:val="000000"/>
          <w:sz w:val="23"/>
          <w:szCs w:val="23"/>
        </w:rPr>
        <w:t>в конкурсах разного уровня), нравственному и физическому становлению</w:t>
      </w:r>
      <w:r w:rsidR="00344C9B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344C9B" w:rsidRPr="00344C9B">
        <w:rPr>
          <w:rFonts w:ascii="YS Text" w:eastAsia="Times New Roman" w:hAnsi="YS Text" w:cs="Times New Roman"/>
          <w:color w:val="000000"/>
          <w:sz w:val="23"/>
          <w:szCs w:val="23"/>
        </w:rPr>
        <w:t>личности, созданию условий для развития индивидуальных и творческих</w:t>
      </w:r>
      <w:r w:rsidR="00344C9B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344C9B" w:rsidRPr="00344C9B">
        <w:rPr>
          <w:rFonts w:ascii="YS Text" w:eastAsia="Times New Roman" w:hAnsi="YS Text" w:cs="Times New Roman"/>
          <w:color w:val="000000"/>
          <w:sz w:val="23"/>
          <w:szCs w:val="23"/>
        </w:rPr>
        <w:t>способностей, привитию навыков культуры общения, обогащению знаний</w:t>
      </w:r>
      <w:r w:rsidR="00344C9B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344C9B" w:rsidRPr="00344C9B">
        <w:rPr>
          <w:rFonts w:ascii="YS Text" w:eastAsia="Times New Roman" w:hAnsi="YS Text" w:cs="Times New Roman"/>
          <w:color w:val="000000"/>
          <w:sz w:val="23"/>
          <w:szCs w:val="23"/>
        </w:rPr>
        <w:t>обучающихся.</w:t>
      </w:r>
    </w:p>
    <w:p w:rsidR="00390492" w:rsidRPr="00855619" w:rsidRDefault="00390492" w:rsidP="0039049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855619">
        <w:rPr>
          <w:rFonts w:ascii="YS Text" w:eastAsia="Times New Roman" w:hAnsi="YS Text" w:cs="Times New Roman"/>
          <w:color w:val="000000"/>
          <w:sz w:val="23"/>
          <w:szCs w:val="23"/>
        </w:rPr>
        <w:t>Воспитательные мероприятия соответствую</w:t>
      </w:r>
      <w:r w:rsidR="006A1859">
        <w:rPr>
          <w:rFonts w:ascii="YS Text" w:eastAsia="Times New Roman" w:hAnsi="YS Text" w:cs="Times New Roman"/>
          <w:color w:val="000000"/>
          <w:sz w:val="23"/>
          <w:szCs w:val="23"/>
        </w:rPr>
        <w:t xml:space="preserve">т поставленным целям и задачам </w:t>
      </w:r>
      <w:r w:rsidRPr="00855619">
        <w:rPr>
          <w:rFonts w:ascii="YS Text" w:eastAsia="Times New Roman" w:hAnsi="YS Text" w:cs="Times New Roman"/>
          <w:color w:val="000000"/>
          <w:sz w:val="23"/>
          <w:szCs w:val="23"/>
        </w:rPr>
        <w:t xml:space="preserve"> программы</w:t>
      </w:r>
      <w:r w:rsidR="006A185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855619">
        <w:rPr>
          <w:rFonts w:ascii="YS Text" w:eastAsia="Times New Roman" w:hAnsi="YS Text" w:cs="Times New Roman"/>
          <w:color w:val="000000"/>
          <w:sz w:val="23"/>
          <w:szCs w:val="23"/>
        </w:rPr>
        <w:t xml:space="preserve">воспитания. </w:t>
      </w:r>
    </w:p>
    <w:p w:rsidR="00FD57CF" w:rsidRPr="00FD57CF" w:rsidRDefault="00FD57CF" w:rsidP="00FD57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D57CF">
        <w:rPr>
          <w:rFonts w:ascii="YS Text" w:eastAsia="Times New Roman" w:hAnsi="YS Text" w:cs="Times New Roman"/>
          <w:color w:val="000000"/>
          <w:sz w:val="23"/>
          <w:szCs w:val="23"/>
        </w:rPr>
        <w:t>Классным руководителям:</w:t>
      </w:r>
    </w:p>
    <w:p w:rsidR="00855619" w:rsidRDefault="00855619" w:rsidP="0085561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- </w:t>
      </w:r>
      <w:r w:rsidR="00FD57CF" w:rsidRPr="00FD57CF">
        <w:rPr>
          <w:rFonts w:ascii="YS Text" w:eastAsia="Times New Roman" w:hAnsi="YS Text" w:cs="Times New Roman"/>
          <w:color w:val="000000"/>
          <w:sz w:val="23"/>
          <w:szCs w:val="23"/>
        </w:rPr>
        <w:t xml:space="preserve">организовать работу с обучающимися и их родителями по обеспечению уровня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в</w:t>
      </w:r>
      <w:r w:rsidR="00FD57CF" w:rsidRPr="00FD57CF">
        <w:rPr>
          <w:rFonts w:ascii="YS Text" w:eastAsia="Times New Roman" w:hAnsi="YS Text" w:cs="Times New Roman"/>
          <w:color w:val="000000"/>
          <w:sz w:val="23"/>
          <w:szCs w:val="23"/>
        </w:rPr>
        <w:t>овлеченности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в лицейские дела</w:t>
      </w:r>
      <w:r w:rsidR="006A1859">
        <w:rPr>
          <w:rFonts w:ascii="YS Text" w:eastAsia="Times New Roman" w:hAnsi="YS Text" w:cs="Times New Roman"/>
          <w:color w:val="000000"/>
          <w:sz w:val="23"/>
          <w:szCs w:val="23"/>
        </w:rPr>
        <w:t>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</w:p>
    <w:p w:rsidR="00FD57CF" w:rsidRPr="00FD57CF" w:rsidRDefault="00FD57CF" w:rsidP="00FD57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- </w:t>
      </w:r>
      <w:r w:rsidRPr="00FD57CF">
        <w:rPr>
          <w:rFonts w:ascii="YS Text" w:eastAsia="Times New Roman" w:hAnsi="YS Text" w:cs="Times New Roman"/>
          <w:color w:val="000000"/>
          <w:sz w:val="23"/>
          <w:szCs w:val="23"/>
        </w:rPr>
        <w:t xml:space="preserve">активно привлекать учащихся к проектам от РДШ. </w:t>
      </w:r>
    </w:p>
    <w:p w:rsidR="00FD57CF" w:rsidRPr="00FD57CF" w:rsidRDefault="00FD57CF" w:rsidP="00FD57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D57CF">
        <w:rPr>
          <w:rFonts w:ascii="YS Text" w:eastAsia="Times New Roman" w:hAnsi="YS Text" w:cs="Times New Roman"/>
          <w:color w:val="000000"/>
          <w:sz w:val="23"/>
          <w:szCs w:val="23"/>
        </w:rPr>
        <w:t>активно использовать в работе анкеты и диагностики для анализа классного коллектива, взаимодействия с родителями;</w:t>
      </w:r>
    </w:p>
    <w:p w:rsidR="00FD57CF" w:rsidRPr="00FD57CF" w:rsidRDefault="00855619" w:rsidP="00FD57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- </w:t>
      </w:r>
      <w:r w:rsidR="00FD57CF" w:rsidRPr="00FD57CF">
        <w:rPr>
          <w:rFonts w:ascii="YS Text" w:eastAsia="Times New Roman" w:hAnsi="YS Text" w:cs="Times New Roman"/>
          <w:color w:val="000000"/>
          <w:sz w:val="23"/>
          <w:szCs w:val="23"/>
        </w:rPr>
        <w:t>развивать потенциал класса, находя для каждого учащегося в нем место, определяя сильные сто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роны </w:t>
      </w:r>
      <w:r w:rsidR="00FD57CF" w:rsidRPr="00FD57CF">
        <w:rPr>
          <w:rFonts w:ascii="YS Text" w:eastAsia="Times New Roman" w:hAnsi="YS Text" w:cs="Times New Roman"/>
          <w:color w:val="000000"/>
          <w:sz w:val="23"/>
          <w:szCs w:val="23"/>
        </w:rPr>
        <w:t>ребенка.</w:t>
      </w:r>
    </w:p>
    <w:p w:rsidR="00CC44C9" w:rsidRPr="005D2243" w:rsidRDefault="00126F36" w:rsidP="001A5F61">
      <w:pPr>
        <w:pStyle w:val="1"/>
        <w:ind w:left="0"/>
        <w:jc w:val="center"/>
        <w:rPr>
          <w:color w:val="000000"/>
          <w:spacing w:val="6"/>
        </w:rPr>
      </w:pPr>
      <w:r w:rsidRPr="0017238A">
        <w:rPr>
          <w:color w:val="000000"/>
        </w:rPr>
        <w:br/>
      </w:r>
    </w:p>
    <w:p w:rsidR="00CC44C9" w:rsidRPr="00CB45A0" w:rsidRDefault="00CC44C9" w:rsidP="00CC44C9">
      <w:pPr>
        <w:widowControl w:val="0"/>
        <w:tabs>
          <w:tab w:val="left" w:pos="1042"/>
        </w:tabs>
        <w:spacing w:before="8" w:line="240" w:lineRule="auto"/>
        <w:ind w:left="299" w:right="-20"/>
        <w:rPr>
          <w:rFonts w:ascii="Times New Roman" w:hAnsi="Times New Roman" w:cs="Times New Roman"/>
          <w:sz w:val="24"/>
          <w:szCs w:val="24"/>
        </w:rPr>
      </w:pPr>
    </w:p>
    <w:sectPr w:rsidR="00CC44C9" w:rsidRPr="00CB45A0" w:rsidSect="008E735E">
      <w:pgSz w:w="11906" w:h="16838"/>
      <w:pgMar w:top="28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792F"/>
    <w:multiLevelType w:val="hybridMultilevel"/>
    <w:tmpl w:val="0F42A8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693F"/>
    <w:multiLevelType w:val="multilevel"/>
    <w:tmpl w:val="DCF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D1BC3"/>
    <w:multiLevelType w:val="hybridMultilevel"/>
    <w:tmpl w:val="7FF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22329"/>
    <w:multiLevelType w:val="multilevel"/>
    <w:tmpl w:val="31C829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ED3D33"/>
    <w:multiLevelType w:val="multilevel"/>
    <w:tmpl w:val="B0C29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3807FC"/>
    <w:multiLevelType w:val="hybridMultilevel"/>
    <w:tmpl w:val="9DCA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35E"/>
    <w:rsid w:val="000102E8"/>
    <w:rsid w:val="00024A4A"/>
    <w:rsid w:val="00042144"/>
    <w:rsid w:val="000453BD"/>
    <w:rsid w:val="00073A0C"/>
    <w:rsid w:val="00092F29"/>
    <w:rsid w:val="00095067"/>
    <w:rsid w:val="000F406F"/>
    <w:rsid w:val="001018FB"/>
    <w:rsid w:val="00112867"/>
    <w:rsid w:val="00114569"/>
    <w:rsid w:val="001169D0"/>
    <w:rsid w:val="00126F36"/>
    <w:rsid w:val="00156B81"/>
    <w:rsid w:val="001A5F61"/>
    <w:rsid w:val="001F3AA4"/>
    <w:rsid w:val="00211717"/>
    <w:rsid w:val="0023729C"/>
    <w:rsid w:val="002417DC"/>
    <w:rsid w:val="00243892"/>
    <w:rsid w:val="0024614B"/>
    <w:rsid w:val="00260575"/>
    <w:rsid w:val="002702A2"/>
    <w:rsid w:val="002A5DE6"/>
    <w:rsid w:val="002B095B"/>
    <w:rsid w:val="00324C54"/>
    <w:rsid w:val="00344C9B"/>
    <w:rsid w:val="00346418"/>
    <w:rsid w:val="003649A4"/>
    <w:rsid w:val="00390492"/>
    <w:rsid w:val="003C14E1"/>
    <w:rsid w:val="003C7D61"/>
    <w:rsid w:val="003F09E1"/>
    <w:rsid w:val="004029EE"/>
    <w:rsid w:val="00414179"/>
    <w:rsid w:val="004277D0"/>
    <w:rsid w:val="00461E98"/>
    <w:rsid w:val="0047023C"/>
    <w:rsid w:val="0048508C"/>
    <w:rsid w:val="004A4F93"/>
    <w:rsid w:val="004E1ADA"/>
    <w:rsid w:val="004F31AE"/>
    <w:rsid w:val="00505BF8"/>
    <w:rsid w:val="005565B6"/>
    <w:rsid w:val="005670B2"/>
    <w:rsid w:val="00587111"/>
    <w:rsid w:val="00591FD6"/>
    <w:rsid w:val="005B28B8"/>
    <w:rsid w:val="005C745A"/>
    <w:rsid w:val="005D2243"/>
    <w:rsid w:val="005D5B57"/>
    <w:rsid w:val="006834DD"/>
    <w:rsid w:val="006A0307"/>
    <w:rsid w:val="006A1859"/>
    <w:rsid w:val="006A646A"/>
    <w:rsid w:val="006A72A0"/>
    <w:rsid w:val="006C70B3"/>
    <w:rsid w:val="006D5CA4"/>
    <w:rsid w:val="006F1966"/>
    <w:rsid w:val="00711FDC"/>
    <w:rsid w:val="007161C6"/>
    <w:rsid w:val="00727321"/>
    <w:rsid w:val="007354F0"/>
    <w:rsid w:val="00747631"/>
    <w:rsid w:val="007665FA"/>
    <w:rsid w:val="00775275"/>
    <w:rsid w:val="00776F65"/>
    <w:rsid w:val="007925A4"/>
    <w:rsid w:val="007B6C2D"/>
    <w:rsid w:val="007C683C"/>
    <w:rsid w:val="00852FF1"/>
    <w:rsid w:val="00855619"/>
    <w:rsid w:val="00885165"/>
    <w:rsid w:val="00890A92"/>
    <w:rsid w:val="008A1767"/>
    <w:rsid w:val="008B7995"/>
    <w:rsid w:val="008E735E"/>
    <w:rsid w:val="00916C20"/>
    <w:rsid w:val="0095752A"/>
    <w:rsid w:val="00980B4D"/>
    <w:rsid w:val="0099359C"/>
    <w:rsid w:val="009B04A9"/>
    <w:rsid w:val="009C509D"/>
    <w:rsid w:val="009E7802"/>
    <w:rsid w:val="00A3044E"/>
    <w:rsid w:val="00A56AF6"/>
    <w:rsid w:val="00A61597"/>
    <w:rsid w:val="00A9046F"/>
    <w:rsid w:val="00A94B16"/>
    <w:rsid w:val="00AA1635"/>
    <w:rsid w:val="00AA4D93"/>
    <w:rsid w:val="00AB1CB1"/>
    <w:rsid w:val="00AB3FC1"/>
    <w:rsid w:val="00AC0384"/>
    <w:rsid w:val="00AC3670"/>
    <w:rsid w:val="00AD4AC4"/>
    <w:rsid w:val="00AE2045"/>
    <w:rsid w:val="00AF5D8E"/>
    <w:rsid w:val="00B11560"/>
    <w:rsid w:val="00B1608B"/>
    <w:rsid w:val="00B436E6"/>
    <w:rsid w:val="00B45439"/>
    <w:rsid w:val="00B461E1"/>
    <w:rsid w:val="00B52600"/>
    <w:rsid w:val="00B86694"/>
    <w:rsid w:val="00BB6178"/>
    <w:rsid w:val="00BD21E8"/>
    <w:rsid w:val="00BE3E93"/>
    <w:rsid w:val="00C240C2"/>
    <w:rsid w:val="00C537D1"/>
    <w:rsid w:val="00C66E3F"/>
    <w:rsid w:val="00CB45A0"/>
    <w:rsid w:val="00CC44C9"/>
    <w:rsid w:val="00CD19F2"/>
    <w:rsid w:val="00CE4B53"/>
    <w:rsid w:val="00D04124"/>
    <w:rsid w:val="00D1112D"/>
    <w:rsid w:val="00D1553E"/>
    <w:rsid w:val="00D517EA"/>
    <w:rsid w:val="00D86FD6"/>
    <w:rsid w:val="00DE7F7D"/>
    <w:rsid w:val="00DF178E"/>
    <w:rsid w:val="00E12405"/>
    <w:rsid w:val="00E15B2C"/>
    <w:rsid w:val="00E44F72"/>
    <w:rsid w:val="00EC7396"/>
    <w:rsid w:val="00ED6AD0"/>
    <w:rsid w:val="00EE0192"/>
    <w:rsid w:val="00EF38B1"/>
    <w:rsid w:val="00F17D84"/>
    <w:rsid w:val="00F32721"/>
    <w:rsid w:val="00F53026"/>
    <w:rsid w:val="00F5339E"/>
    <w:rsid w:val="00F7576C"/>
    <w:rsid w:val="00F77E7F"/>
    <w:rsid w:val="00FD57CF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BAD1"/>
  <w15:docId w15:val="{EF709AEE-D3CE-4258-B359-1934045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D84"/>
  </w:style>
  <w:style w:type="paragraph" w:styleId="1">
    <w:name w:val="heading 1"/>
    <w:basedOn w:val="a"/>
    <w:link w:val="10"/>
    <w:uiPriority w:val="9"/>
    <w:qFormat/>
    <w:rsid w:val="005D2243"/>
    <w:pPr>
      <w:widowControl w:val="0"/>
      <w:autoSpaceDE w:val="0"/>
      <w:autoSpaceDN w:val="0"/>
      <w:spacing w:after="0" w:line="240" w:lineRule="auto"/>
      <w:ind w:left="39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224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735E"/>
    <w:pPr>
      <w:ind w:left="720"/>
      <w:contextualSpacing/>
    </w:pPr>
  </w:style>
  <w:style w:type="character" w:customStyle="1" w:styleId="c6">
    <w:name w:val="c6"/>
    <w:basedOn w:val="a0"/>
    <w:rsid w:val="008E735E"/>
  </w:style>
  <w:style w:type="paragraph" w:styleId="a6">
    <w:name w:val="No Spacing"/>
    <w:basedOn w:val="a"/>
    <w:link w:val="a7"/>
    <w:uiPriority w:val="99"/>
    <w:qFormat/>
    <w:rsid w:val="0098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5">
    <w:name w:val="ParaAttribute5"/>
    <w:rsid w:val="0034641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9C509D"/>
    <w:rPr>
      <w:rFonts w:ascii="Batang" w:eastAsia="Times New Roman" w:hAnsi="Times New Roman" w:hint="eastAsia"/>
      <w:sz w:val="28"/>
    </w:rPr>
  </w:style>
  <w:style w:type="character" w:customStyle="1" w:styleId="a7">
    <w:name w:val="Без интервала Знак"/>
    <w:link w:val="a6"/>
    <w:rsid w:val="00CE4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32721"/>
    <w:rPr>
      <w:color w:val="0000FF"/>
      <w:u w:val="single"/>
    </w:rPr>
  </w:style>
  <w:style w:type="paragraph" w:customStyle="1" w:styleId="c28">
    <w:name w:val="c28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44C9B"/>
  </w:style>
  <w:style w:type="character" w:customStyle="1" w:styleId="c0">
    <w:name w:val="c0"/>
    <w:basedOn w:val="a0"/>
    <w:rsid w:val="00344C9B"/>
  </w:style>
  <w:style w:type="paragraph" w:customStyle="1" w:styleId="c20">
    <w:name w:val="c20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44C9B"/>
  </w:style>
  <w:style w:type="paragraph" w:customStyle="1" w:styleId="c12">
    <w:name w:val="c12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44C9B"/>
  </w:style>
  <w:style w:type="paragraph" w:customStyle="1" w:styleId="c13">
    <w:name w:val="c13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F3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925A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D22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2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uiPriority w:val="1"/>
    <w:qFormat/>
    <w:rsid w:val="005D224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1"/>
    <w:rsid w:val="005D2243"/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4"/>
    <w:uiPriority w:val="1"/>
    <w:qFormat/>
    <w:locked/>
    <w:rsid w:val="005D2243"/>
  </w:style>
  <w:style w:type="character" w:styleId="ad">
    <w:name w:val="Strong"/>
    <w:basedOn w:val="a0"/>
    <w:uiPriority w:val="22"/>
    <w:qFormat/>
    <w:rsid w:val="00747631"/>
    <w:rPr>
      <w:b/>
      <w:bCs/>
    </w:rPr>
  </w:style>
  <w:style w:type="character" w:customStyle="1" w:styleId="21">
    <w:name w:val="Основной текст (2)"/>
    <w:basedOn w:val="a0"/>
    <w:rsid w:val="003F0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a0"/>
    <w:rsid w:val="00C53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47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">
    <w:name w:val="Основной текст5"/>
    <w:basedOn w:val="a"/>
    <w:rsid w:val="0047023C"/>
    <w:pPr>
      <w:widowControl w:val="0"/>
      <w:shd w:val="clear" w:color="auto" w:fill="FFFFFF"/>
      <w:spacing w:after="60" w:line="0" w:lineRule="atLeast"/>
      <w:ind w:hanging="200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ae">
    <w:name w:val="Emphasis"/>
    <w:basedOn w:val="a0"/>
    <w:uiPriority w:val="20"/>
    <w:qFormat/>
    <w:rsid w:val="00B16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5649537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%23/document/99/5649537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56495376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%23/document/99/90238961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564953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Админ</cp:lastModifiedBy>
  <cp:revision>9</cp:revision>
  <cp:lastPrinted>2023-01-12T06:23:00Z</cp:lastPrinted>
  <dcterms:created xsi:type="dcterms:W3CDTF">2023-01-11T14:37:00Z</dcterms:created>
  <dcterms:modified xsi:type="dcterms:W3CDTF">2023-03-21T06:44:00Z</dcterms:modified>
</cp:coreProperties>
</file>