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2193" w14:textId="77777777" w:rsidR="00A74788" w:rsidRDefault="00D032BE" w:rsidP="00D0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BE">
        <w:rPr>
          <w:rFonts w:ascii="Times New Roman" w:hAnsi="Times New Roman" w:cs="Times New Roman"/>
          <w:b/>
          <w:sz w:val="28"/>
          <w:szCs w:val="28"/>
        </w:rPr>
        <w:t>Количество вакантных мест для приема (перевода) обучающихся по образовательной программе начального общего образования</w:t>
      </w:r>
    </w:p>
    <w:p w14:paraId="4E73EF53" w14:textId="5F79044E" w:rsidR="00D032BE" w:rsidRPr="00D032BE" w:rsidRDefault="00D032BE" w:rsidP="00D03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2BE">
        <w:rPr>
          <w:rFonts w:ascii="Times New Roman" w:hAnsi="Times New Roman" w:cs="Times New Roman"/>
          <w:sz w:val="20"/>
          <w:szCs w:val="20"/>
        </w:rPr>
        <w:t>Дата а</w:t>
      </w:r>
      <w:r w:rsidR="006C786D">
        <w:rPr>
          <w:rFonts w:ascii="Times New Roman" w:hAnsi="Times New Roman" w:cs="Times New Roman"/>
          <w:sz w:val="20"/>
          <w:szCs w:val="20"/>
        </w:rPr>
        <w:t>к</w:t>
      </w:r>
      <w:r w:rsidR="00F12E89">
        <w:rPr>
          <w:rFonts w:ascii="Times New Roman" w:hAnsi="Times New Roman" w:cs="Times New Roman"/>
          <w:sz w:val="20"/>
          <w:szCs w:val="20"/>
        </w:rPr>
        <w:t>туа</w:t>
      </w:r>
      <w:r w:rsidR="00725E31">
        <w:rPr>
          <w:rFonts w:ascii="Times New Roman" w:hAnsi="Times New Roman" w:cs="Times New Roman"/>
          <w:sz w:val="20"/>
          <w:szCs w:val="20"/>
        </w:rPr>
        <w:t xml:space="preserve">льности МОБУ лицея № 33 на </w:t>
      </w:r>
      <w:r w:rsidR="00145EA8">
        <w:rPr>
          <w:rFonts w:ascii="Times New Roman" w:hAnsi="Times New Roman" w:cs="Times New Roman"/>
          <w:sz w:val="20"/>
          <w:szCs w:val="20"/>
        </w:rPr>
        <w:t>10</w:t>
      </w:r>
      <w:r w:rsidR="00FA43AE">
        <w:rPr>
          <w:rFonts w:ascii="Times New Roman" w:hAnsi="Times New Roman" w:cs="Times New Roman"/>
          <w:sz w:val="20"/>
          <w:szCs w:val="20"/>
        </w:rPr>
        <w:t>.0</w:t>
      </w:r>
      <w:r w:rsidR="00145EA8">
        <w:rPr>
          <w:rFonts w:ascii="Times New Roman" w:hAnsi="Times New Roman" w:cs="Times New Roman"/>
          <w:sz w:val="20"/>
          <w:szCs w:val="20"/>
        </w:rPr>
        <w:t>1</w:t>
      </w:r>
      <w:r w:rsidR="00725E31">
        <w:rPr>
          <w:rFonts w:ascii="Times New Roman" w:hAnsi="Times New Roman" w:cs="Times New Roman"/>
          <w:sz w:val="20"/>
          <w:szCs w:val="20"/>
        </w:rPr>
        <w:t>.202</w:t>
      </w:r>
      <w:r w:rsidR="00145EA8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151"/>
      </w:tblGrid>
      <w:tr w:rsidR="00C33A55" w:rsidRPr="008C3C9B" w14:paraId="69578172" w14:textId="77777777" w:rsidTr="00671BF3">
        <w:trPr>
          <w:trHeight w:val="290"/>
        </w:trPr>
        <w:tc>
          <w:tcPr>
            <w:tcW w:w="2093" w:type="dxa"/>
          </w:tcPr>
          <w:p w14:paraId="50B124B5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111" w:type="dxa"/>
          </w:tcPr>
          <w:p w14:paraId="36DA20A0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(УМК)</w:t>
            </w:r>
          </w:p>
        </w:tc>
        <w:tc>
          <w:tcPr>
            <w:tcW w:w="3151" w:type="dxa"/>
          </w:tcPr>
          <w:p w14:paraId="6922710A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C33A55" w:rsidRPr="008C3C9B" w14:paraId="00B88353" w14:textId="77777777" w:rsidTr="00671BF3">
        <w:trPr>
          <w:trHeight w:val="278"/>
        </w:trPr>
        <w:tc>
          <w:tcPr>
            <w:tcW w:w="2093" w:type="dxa"/>
          </w:tcPr>
          <w:p w14:paraId="5D0DD312" w14:textId="77777777" w:rsidR="00C33A55" w:rsidRPr="008C3C9B" w:rsidRDefault="00FA43A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111" w:type="dxa"/>
          </w:tcPr>
          <w:p w14:paraId="76673F83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«Перспектива»</w:t>
            </w:r>
          </w:p>
        </w:tc>
        <w:tc>
          <w:tcPr>
            <w:tcW w:w="3151" w:type="dxa"/>
          </w:tcPr>
          <w:p w14:paraId="71FC8CF5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55" w:rsidRPr="008C3C9B" w14:paraId="7B309227" w14:textId="77777777" w:rsidTr="00671BF3">
        <w:trPr>
          <w:trHeight w:val="278"/>
        </w:trPr>
        <w:tc>
          <w:tcPr>
            <w:tcW w:w="2093" w:type="dxa"/>
          </w:tcPr>
          <w:p w14:paraId="4192C56B" w14:textId="77777777" w:rsidR="00C33A55" w:rsidRPr="008C3C9B" w:rsidRDefault="00FA43A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4111" w:type="dxa"/>
          </w:tcPr>
          <w:p w14:paraId="36AC718A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«Школа России»</w:t>
            </w:r>
          </w:p>
        </w:tc>
        <w:tc>
          <w:tcPr>
            <w:tcW w:w="3151" w:type="dxa"/>
          </w:tcPr>
          <w:p w14:paraId="108C8E02" w14:textId="6747FD6E" w:rsidR="00C33A55" w:rsidRPr="008C3C9B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A55" w:rsidRPr="008C3C9B" w14:paraId="1A006D3A" w14:textId="77777777" w:rsidTr="00671BF3">
        <w:trPr>
          <w:trHeight w:val="278"/>
        </w:trPr>
        <w:tc>
          <w:tcPr>
            <w:tcW w:w="2093" w:type="dxa"/>
          </w:tcPr>
          <w:p w14:paraId="1163E18D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1г</w:t>
            </w:r>
          </w:p>
        </w:tc>
        <w:tc>
          <w:tcPr>
            <w:tcW w:w="4111" w:type="dxa"/>
          </w:tcPr>
          <w:p w14:paraId="3FD0899B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«Начальная школа XXI века»</w:t>
            </w:r>
          </w:p>
        </w:tc>
        <w:tc>
          <w:tcPr>
            <w:tcW w:w="3151" w:type="dxa"/>
          </w:tcPr>
          <w:p w14:paraId="3E3BDFAB" w14:textId="5174FC7C" w:rsidR="00C33A55" w:rsidRPr="008C3C9B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A55" w:rsidRPr="008C3C9B" w14:paraId="46D0A20B" w14:textId="77777777" w:rsidTr="00671BF3">
        <w:trPr>
          <w:trHeight w:val="278"/>
        </w:trPr>
        <w:tc>
          <w:tcPr>
            <w:tcW w:w="2093" w:type="dxa"/>
          </w:tcPr>
          <w:p w14:paraId="1D6B1633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14:paraId="303F6AFC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0BF811D4" w14:textId="524FD4EE" w:rsidR="00C33A55" w:rsidRPr="008C3C9B" w:rsidRDefault="002B59B6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3A55" w:rsidRPr="008C3C9B" w14:paraId="711A6997" w14:textId="77777777" w:rsidTr="00671BF3">
        <w:trPr>
          <w:trHeight w:val="278"/>
        </w:trPr>
        <w:tc>
          <w:tcPr>
            <w:tcW w:w="2093" w:type="dxa"/>
          </w:tcPr>
          <w:p w14:paraId="4CE56A65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11" w:type="dxa"/>
          </w:tcPr>
          <w:p w14:paraId="182F7BD6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«Перспектива»</w:t>
            </w:r>
          </w:p>
        </w:tc>
        <w:tc>
          <w:tcPr>
            <w:tcW w:w="3151" w:type="dxa"/>
          </w:tcPr>
          <w:p w14:paraId="70AE7DBB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55" w:rsidRPr="008C3C9B" w14:paraId="5E94980F" w14:textId="77777777" w:rsidTr="00671BF3">
        <w:trPr>
          <w:trHeight w:val="278"/>
        </w:trPr>
        <w:tc>
          <w:tcPr>
            <w:tcW w:w="2093" w:type="dxa"/>
          </w:tcPr>
          <w:p w14:paraId="1D51AD09" w14:textId="77777777" w:rsidR="00C33A55" w:rsidRPr="008C3C9B" w:rsidRDefault="00C33A55" w:rsidP="00FA4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A4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</w:tcPr>
          <w:p w14:paraId="6167EA64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«Школа России»</w:t>
            </w:r>
          </w:p>
        </w:tc>
        <w:tc>
          <w:tcPr>
            <w:tcW w:w="3151" w:type="dxa"/>
          </w:tcPr>
          <w:p w14:paraId="6A97DA0A" w14:textId="2C81D39D" w:rsidR="00C33A55" w:rsidRPr="008C3C9B" w:rsidRDefault="002B59B6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55" w:rsidRPr="008C3C9B" w14:paraId="78E53179" w14:textId="77777777" w:rsidTr="00671BF3">
        <w:trPr>
          <w:trHeight w:val="278"/>
        </w:trPr>
        <w:tc>
          <w:tcPr>
            <w:tcW w:w="2093" w:type="dxa"/>
          </w:tcPr>
          <w:p w14:paraId="059A5CE8" w14:textId="77777777" w:rsidR="00C33A55" w:rsidRPr="008C3C9B" w:rsidRDefault="00C33A55" w:rsidP="00FA43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A43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</w:tcPr>
          <w:p w14:paraId="0DEAE183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«Начальная школа XXI века»</w:t>
            </w:r>
          </w:p>
        </w:tc>
        <w:tc>
          <w:tcPr>
            <w:tcW w:w="3151" w:type="dxa"/>
          </w:tcPr>
          <w:p w14:paraId="06DA1F08" w14:textId="1227B2E8" w:rsidR="00C33A55" w:rsidRPr="008C3C9B" w:rsidRDefault="002B59B6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55" w:rsidRPr="008C3C9B" w14:paraId="3CB93557" w14:textId="77777777" w:rsidTr="00671BF3">
        <w:trPr>
          <w:trHeight w:val="278"/>
        </w:trPr>
        <w:tc>
          <w:tcPr>
            <w:tcW w:w="2093" w:type="dxa"/>
          </w:tcPr>
          <w:p w14:paraId="0BA7D84F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14:paraId="41221129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52F93027" w14:textId="681F192F" w:rsidR="00C33A55" w:rsidRPr="008C3C9B" w:rsidRDefault="002B59B6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3A55" w:rsidRPr="008C3C9B" w14:paraId="4F80ED88" w14:textId="77777777" w:rsidTr="00671BF3">
        <w:trPr>
          <w:trHeight w:val="278"/>
        </w:trPr>
        <w:tc>
          <w:tcPr>
            <w:tcW w:w="2093" w:type="dxa"/>
          </w:tcPr>
          <w:p w14:paraId="28401709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11" w:type="dxa"/>
          </w:tcPr>
          <w:p w14:paraId="3DC0723C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«Перспектива»</w:t>
            </w:r>
          </w:p>
        </w:tc>
        <w:tc>
          <w:tcPr>
            <w:tcW w:w="3151" w:type="dxa"/>
          </w:tcPr>
          <w:p w14:paraId="1AEB49F5" w14:textId="77777777" w:rsidR="00C33A55" w:rsidRPr="008C3C9B" w:rsidRDefault="00FA43A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A55" w:rsidRPr="008C3C9B" w14:paraId="717C6F85" w14:textId="77777777" w:rsidTr="00671BF3">
        <w:trPr>
          <w:trHeight w:val="290"/>
        </w:trPr>
        <w:tc>
          <w:tcPr>
            <w:tcW w:w="2093" w:type="dxa"/>
          </w:tcPr>
          <w:p w14:paraId="202556B8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3д</w:t>
            </w:r>
          </w:p>
        </w:tc>
        <w:tc>
          <w:tcPr>
            <w:tcW w:w="4111" w:type="dxa"/>
          </w:tcPr>
          <w:p w14:paraId="537CA24A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«Школа России»</w:t>
            </w:r>
          </w:p>
        </w:tc>
        <w:tc>
          <w:tcPr>
            <w:tcW w:w="3151" w:type="dxa"/>
          </w:tcPr>
          <w:p w14:paraId="6F6ADBBA" w14:textId="77777777" w:rsidR="00C33A55" w:rsidRPr="008C3C9B" w:rsidRDefault="00FA43AE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55" w:rsidRPr="008C3C9B" w14:paraId="57178C21" w14:textId="77777777" w:rsidTr="00671BF3">
        <w:trPr>
          <w:trHeight w:val="278"/>
        </w:trPr>
        <w:tc>
          <w:tcPr>
            <w:tcW w:w="2093" w:type="dxa"/>
          </w:tcPr>
          <w:p w14:paraId="4DCF3262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3г</w:t>
            </w:r>
          </w:p>
        </w:tc>
        <w:tc>
          <w:tcPr>
            <w:tcW w:w="4111" w:type="dxa"/>
          </w:tcPr>
          <w:p w14:paraId="20CCB730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«Начальная школа XXI века»</w:t>
            </w:r>
          </w:p>
        </w:tc>
        <w:tc>
          <w:tcPr>
            <w:tcW w:w="3151" w:type="dxa"/>
          </w:tcPr>
          <w:p w14:paraId="689C8141" w14:textId="4D0929DB" w:rsidR="00C33A55" w:rsidRPr="008C3C9B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A55" w:rsidRPr="008C3C9B" w14:paraId="015EE602" w14:textId="77777777" w:rsidTr="00671BF3">
        <w:trPr>
          <w:trHeight w:val="278"/>
        </w:trPr>
        <w:tc>
          <w:tcPr>
            <w:tcW w:w="2093" w:type="dxa"/>
          </w:tcPr>
          <w:p w14:paraId="3D67AEF2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14:paraId="4DAF5567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5A6C21F0" w14:textId="17DAB190" w:rsidR="00C33A55" w:rsidRPr="008C3C9B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3A55" w:rsidRPr="008C3C9B" w14:paraId="1AC5C5A4" w14:textId="77777777" w:rsidTr="00671BF3">
        <w:trPr>
          <w:trHeight w:val="278"/>
        </w:trPr>
        <w:tc>
          <w:tcPr>
            <w:tcW w:w="2093" w:type="dxa"/>
          </w:tcPr>
          <w:p w14:paraId="30AA8AD5" w14:textId="77777777" w:rsidR="00C33A55" w:rsidRPr="008C3C9B" w:rsidRDefault="00C33A55" w:rsidP="00BB50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1" w:type="dxa"/>
          </w:tcPr>
          <w:p w14:paraId="199CD863" w14:textId="77777777" w:rsidR="00C33A55" w:rsidRPr="008C3C9B" w:rsidRDefault="00D210BD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«Перспектива»</w:t>
            </w:r>
          </w:p>
        </w:tc>
        <w:tc>
          <w:tcPr>
            <w:tcW w:w="3151" w:type="dxa"/>
          </w:tcPr>
          <w:p w14:paraId="31260620" w14:textId="7839DEF3" w:rsidR="00C33A55" w:rsidRPr="008C3C9B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076" w:rsidRPr="008C3C9B" w14:paraId="1F5F9C46" w14:textId="77777777" w:rsidTr="00671BF3">
        <w:trPr>
          <w:trHeight w:val="278"/>
        </w:trPr>
        <w:tc>
          <w:tcPr>
            <w:tcW w:w="2093" w:type="dxa"/>
          </w:tcPr>
          <w:p w14:paraId="303BF5C4" w14:textId="77777777" w:rsidR="00BB5076" w:rsidRPr="008C3C9B" w:rsidRDefault="00D210BD" w:rsidP="00BB50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4д</w:t>
            </w:r>
          </w:p>
        </w:tc>
        <w:tc>
          <w:tcPr>
            <w:tcW w:w="4111" w:type="dxa"/>
          </w:tcPr>
          <w:p w14:paraId="07501F7C" w14:textId="77777777" w:rsidR="00BB5076" w:rsidRPr="008C3C9B" w:rsidRDefault="00D210BD" w:rsidP="00671BF3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«Школа России»</w:t>
            </w:r>
          </w:p>
        </w:tc>
        <w:tc>
          <w:tcPr>
            <w:tcW w:w="3151" w:type="dxa"/>
          </w:tcPr>
          <w:p w14:paraId="27D48784" w14:textId="0FF66986" w:rsidR="00BB5076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A55" w:rsidRPr="008C3C9B" w14:paraId="0D4C8C92" w14:textId="77777777" w:rsidTr="00671BF3">
        <w:trPr>
          <w:trHeight w:val="290"/>
        </w:trPr>
        <w:tc>
          <w:tcPr>
            <w:tcW w:w="2093" w:type="dxa"/>
          </w:tcPr>
          <w:p w14:paraId="31FAE5EF" w14:textId="77777777" w:rsidR="00C33A55" w:rsidRPr="008C3C9B" w:rsidRDefault="00D210BD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4в, 4г</w:t>
            </w:r>
          </w:p>
        </w:tc>
        <w:tc>
          <w:tcPr>
            <w:tcW w:w="4111" w:type="dxa"/>
          </w:tcPr>
          <w:p w14:paraId="0153E260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УМК «Начальная школа XXI века»</w:t>
            </w:r>
          </w:p>
        </w:tc>
        <w:tc>
          <w:tcPr>
            <w:tcW w:w="3151" w:type="dxa"/>
          </w:tcPr>
          <w:p w14:paraId="0A201EDC" w14:textId="1EB7488F" w:rsidR="00C33A55" w:rsidRPr="008C3C9B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A55" w:rsidRPr="008C3C9B" w14:paraId="48D2E0CC" w14:textId="77777777" w:rsidTr="00671BF3">
        <w:trPr>
          <w:trHeight w:val="278"/>
        </w:trPr>
        <w:tc>
          <w:tcPr>
            <w:tcW w:w="2093" w:type="dxa"/>
          </w:tcPr>
          <w:p w14:paraId="4CB96B92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14:paraId="0060922A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13D40BBC" w14:textId="16D39E84" w:rsidR="00C33A55" w:rsidRPr="008C3C9B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3A55" w:rsidRPr="008C3C9B" w14:paraId="5ECF3CA9" w14:textId="77777777" w:rsidTr="00671BF3">
        <w:trPr>
          <w:trHeight w:val="290"/>
        </w:trPr>
        <w:tc>
          <w:tcPr>
            <w:tcW w:w="2093" w:type="dxa"/>
          </w:tcPr>
          <w:p w14:paraId="5D06CE7A" w14:textId="77777777" w:rsidR="00C33A55" w:rsidRPr="00CD3360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1-4 </w:t>
            </w:r>
          </w:p>
        </w:tc>
        <w:tc>
          <w:tcPr>
            <w:tcW w:w="4111" w:type="dxa"/>
          </w:tcPr>
          <w:p w14:paraId="692BFE9A" w14:textId="77777777" w:rsidR="00C33A55" w:rsidRPr="008C3C9B" w:rsidRDefault="00C33A55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57D34371" w14:textId="7A9F3C6C" w:rsidR="00C33A55" w:rsidRPr="008C3C9B" w:rsidRDefault="00C20E97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4F570DD7" w14:textId="77777777" w:rsidR="00D032BE" w:rsidRDefault="00D032BE"/>
    <w:p w14:paraId="59BAC0E7" w14:textId="77777777" w:rsidR="00D032BE" w:rsidRDefault="00D032BE"/>
    <w:p w14:paraId="6C8748EA" w14:textId="77777777" w:rsidR="00D032BE" w:rsidRPr="00D032BE" w:rsidRDefault="00D032BE" w:rsidP="00D0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2BE" w:rsidRPr="00D0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A5"/>
    <w:rsid w:val="001360B6"/>
    <w:rsid w:val="00145EA8"/>
    <w:rsid w:val="001B46B5"/>
    <w:rsid w:val="00243FCF"/>
    <w:rsid w:val="002B59B6"/>
    <w:rsid w:val="002C2EA5"/>
    <w:rsid w:val="002E754D"/>
    <w:rsid w:val="006C786D"/>
    <w:rsid w:val="00725E31"/>
    <w:rsid w:val="008C3C9B"/>
    <w:rsid w:val="009C50FD"/>
    <w:rsid w:val="009F776B"/>
    <w:rsid w:val="00A74788"/>
    <w:rsid w:val="00BB3DEE"/>
    <w:rsid w:val="00BB5076"/>
    <w:rsid w:val="00C20E97"/>
    <w:rsid w:val="00C33A55"/>
    <w:rsid w:val="00D032BE"/>
    <w:rsid w:val="00D210BD"/>
    <w:rsid w:val="00DD3D20"/>
    <w:rsid w:val="00F12E89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473B"/>
  <w15:docId w15:val="{91F52AC4-9D31-4A1A-B030-4BB17E1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BE"/>
    <w:pPr>
      <w:spacing w:after="0" w:line="240" w:lineRule="auto"/>
    </w:pPr>
  </w:style>
  <w:style w:type="table" w:styleId="a4">
    <w:name w:val="Table Grid"/>
    <w:basedOn w:val="a1"/>
    <w:uiPriority w:val="59"/>
    <w:rsid w:val="00D0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20</cp:revision>
  <dcterms:created xsi:type="dcterms:W3CDTF">2019-11-16T09:33:00Z</dcterms:created>
  <dcterms:modified xsi:type="dcterms:W3CDTF">2024-01-15T13:26:00Z</dcterms:modified>
</cp:coreProperties>
</file>